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830" w:type="dxa"/>
        <w:tblInd w:w="113" w:type="dxa"/>
        <w:tblLayout w:type="fixed"/>
        <w:tblCellMar>
          <w:top w:w="9" w:type="dxa"/>
          <w:right w:w="4" w:type="dxa"/>
        </w:tblCellMar>
        <w:tblLook w:val="04A0" w:firstRow="1" w:lastRow="0" w:firstColumn="1" w:lastColumn="0" w:noHBand="0" w:noVBand="1"/>
      </w:tblPr>
      <w:tblGrid>
        <w:gridCol w:w="875"/>
        <w:gridCol w:w="1842"/>
        <w:gridCol w:w="1418"/>
        <w:gridCol w:w="1134"/>
        <w:gridCol w:w="4561"/>
      </w:tblGrid>
      <w:tr w:rsidR="000A624A" w14:paraId="3342B68C" w14:textId="77777777" w:rsidTr="003C4E5A">
        <w:trPr>
          <w:trHeight w:val="4536"/>
        </w:trPr>
        <w:tc>
          <w:tcPr>
            <w:tcW w:w="2717" w:type="dxa"/>
            <w:gridSpan w:val="2"/>
            <w:vMerge w:val="restart"/>
            <w:tcBorders>
              <w:top w:val="single" w:sz="4" w:space="0" w:color="000000"/>
              <w:left w:val="single" w:sz="4" w:space="0" w:color="000000"/>
              <w:bottom w:val="single" w:sz="4" w:space="0" w:color="000000"/>
              <w:right w:val="single" w:sz="4" w:space="0" w:color="000000"/>
            </w:tcBorders>
          </w:tcPr>
          <w:p w14:paraId="4381FF74" w14:textId="77777777" w:rsidR="000A624A" w:rsidRDefault="000A624A" w:rsidP="003C4E5A">
            <w:pPr>
              <w:spacing w:line="234" w:lineRule="auto"/>
              <w:ind w:left="5" w:right="2616"/>
              <w:jc w:val="both"/>
            </w:pPr>
            <w:bookmarkStart w:id="0" w:name="_GoBack"/>
            <w:bookmarkEnd w:id="0"/>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14:paraId="6D31DD67" w14:textId="77777777" w:rsidR="000A624A" w:rsidRDefault="000A624A" w:rsidP="003C4E5A">
            <w:pPr>
              <w:ind w:left="290"/>
            </w:pPr>
            <w:r>
              <w:rPr>
                <w:noProof/>
              </w:rPr>
              <w:drawing>
                <wp:inline distT="0" distB="0" distL="0" distR="0" wp14:anchorId="1DBF2EDD" wp14:editId="4A758417">
                  <wp:extent cx="1701800" cy="1701800"/>
                  <wp:effectExtent l="19050" t="0" r="12700" b="50800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05424" cy="170542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2552" w:type="dxa"/>
            <w:gridSpan w:val="2"/>
            <w:tcBorders>
              <w:top w:val="single" w:sz="4" w:space="0" w:color="000000"/>
              <w:left w:val="single" w:sz="4" w:space="0" w:color="000000"/>
              <w:bottom w:val="single" w:sz="4" w:space="0" w:color="000000"/>
              <w:right w:val="single" w:sz="4" w:space="0" w:color="000000"/>
            </w:tcBorders>
          </w:tcPr>
          <w:p w14:paraId="2D07B793" w14:textId="77777777" w:rsidR="000A624A" w:rsidRDefault="000A624A" w:rsidP="003C4E5A">
            <w:pPr>
              <w:ind w:left="5"/>
            </w:pPr>
            <w:r>
              <w:rPr>
                <w:rFonts w:ascii="Times New Roman" w:eastAsia="Times New Roman" w:hAnsi="Times New Roman" w:cs="Times New Roman"/>
                <w:sz w:val="26"/>
              </w:rPr>
              <w:t xml:space="preserve"> </w:t>
            </w:r>
          </w:p>
          <w:p w14:paraId="1C1A3F52" w14:textId="77777777" w:rsidR="000A624A" w:rsidRDefault="000A624A" w:rsidP="003C4E5A">
            <w:pPr>
              <w:spacing w:after="32" w:line="241" w:lineRule="auto"/>
              <w:ind w:left="907" w:hanging="523"/>
            </w:pPr>
            <w:r>
              <w:rPr>
                <w:rFonts w:ascii="Times New Roman" w:eastAsia="Times New Roman" w:hAnsi="Times New Roman" w:cs="Times New Roman"/>
                <w:b/>
                <w:sz w:val="24"/>
              </w:rPr>
              <w:t xml:space="preserve">ІНФОРМАЦІЙНА КАРТКА </w:t>
            </w:r>
          </w:p>
          <w:p w14:paraId="35FBFA1E" w14:textId="20DAB900" w:rsidR="000A624A" w:rsidRDefault="000A624A" w:rsidP="003C4E5A">
            <w:pPr>
              <w:ind w:left="499"/>
            </w:pPr>
            <w:r>
              <w:rPr>
                <w:rFonts w:ascii="Times New Roman" w:eastAsia="Times New Roman" w:hAnsi="Times New Roman" w:cs="Times New Roman"/>
                <w:b/>
                <w:sz w:val="24"/>
              </w:rPr>
              <w:t xml:space="preserve">       </w:t>
            </w:r>
            <w:r w:rsidR="00026055">
              <w:rPr>
                <w:rFonts w:ascii="Times New Roman" w:eastAsia="Times New Roman" w:hAnsi="Times New Roman" w:cs="Times New Roman"/>
                <w:b/>
                <w:sz w:val="24"/>
                <w:lang w:val="uk-UA"/>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lang w:val="uk-UA"/>
              </w:rPr>
              <w:t xml:space="preserve"> 11</w:t>
            </w:r>
            <w:r>
              <w:rPr>
                <w:rFonts w:ascii="Times New Roman" w:eastAsia="Times New Roman" w:hAnsi="Times New Roman" w:cs="Times New Roman"/>
                <w:b/>
                <w:sz w:val="24"/>
              </w:rPr>
              <w:t xml:space="preserve"> </w:t>
            </w:r>
          </w:p>
          <w:p w14:paraId="70CA8A8A" w14:textId="77777777" w:rsidR="000A624A" w:rsidRDefault="000A624A" w:rsidP="00485D70">
            <w:pPr>
              <w:spacing w:after="34" w:line="242" w:lineRule="auto"/>
              <w:ind w:left="209" w:firstLine="46"/>
              <w:jc w:val="center"/>
            </w:pPr>
          </w:p>
        </w:tc>
        <w:tc>
          <w:tcPr>
            <w:tcW w:w="4561" w:type="dxa"/>
            <w:tcBorders>
              <w:top w:val="single" w:sz="4" w:space="0" w:color="000000"/>
              <w:left w:val="single" w:sz="4" w:space="0" w:color="000000"/>
              <w:bottom w:val="single" w:sz="4" w:space="0" w:color="000000"/>
              <w:right w:val="single" w:sz="4" w:space="0" w:color="000000"/>
            </w:tcBorders>
          </w:tcPr>
          <w:p w14:paraId="2531D2E2" w14:textId="77777777" w:rsidR="000A624A" w:rsidRPr="009540D2" w:rsidRDefault="000A624A" w:rsidP="003C4E5A">
            <w:pPr>
              <w:pStyle w:val="a3"/>
              <w:jc w:val="center"/>
              <w:rPr>
                <w:rFonts w:ascii="Bahnschrift SemiLight" w:hAnsi="Bahnschrift SemiLight"/>
                <w:sz w:val="24"/>
                <w:szCs w:val="24"/>
                <w:lang w:val="uk-UA"/>
              </w:rPr>
            </w:pPr>
            <w:r w:rsidRPr="009540D2">
              <w:rPr>
                <w:rFonts w:ascii="Bahnschrift SemiLight" w:hAnsi="Bahnschrift SemiLight"/>
                <w:sz w:val="24"/>
                <w:szCs w:val="24"/>
                <w:lang w:val="uk-UA"/>
              </w:rPr>
              <w:t>Комунальний заклад</w:t>
            </w:r>
          </w:p>
          <w:p w14:paraId="03740099" w14:textId="77777777" w:rsidR="000A624A" w:rsidRPr="009540D2" w:rsidRDefault="000A624A" w:rsidP="003C4E5A">
            <w:pPr>
              <w:pStyle w:val="a3"/>
              <w:jc w:val="center"/>
              <w:rPr>
                <w:rFonts w:ascii="Bahnschrift SemiLight" w:hAnsi="Bahnschrift SemiLight"/>
                <w:sz w:val="24"/>
                <w:szCs w:val="24"/>
                <w:lang w:val="uk-UA"/>
              </w:rPr>
            </w:pPr>
            <w:r w:rsidRPr="009540D2">
              <w:rPr>
                <w:rFonts w:ascii="Bahnschrift SemiLight" w:hAnsi="Bahnschrift SemiLight"/>
                <w:sz w:val="24"/>
                <w:szCs w:val="24"/>
                <w:lang w:val="uk-UA"/>
              </w:rPr>
              <w:t>«Ц</w:t>
            </w:r>
            <w:proofErr w:type="spellStart"/>
            <w:r w:rsidRPr="009540D2">
              <w:rPr>
                <w:rFonts w:ascii="Bahnschrift SemiLight" w:hAnsi="Bahnschrift SemiLight"/>
                <w:sz w:val="24"/>
                <w:szCs w:val="24"/>
              </w:rPr>
              <w:t>ентр</w:t>
            </w:r>
            <w:proofErr w:type="spellEnd"/>
            <w:r w:rsidRPr="009540D2">
              <w:rPr>
                <w:rFonts w:ascii="Bahnschrift SemiLight" w:hAnsi="Bahnschrift SemiLight"/>
                <w:sz w:val="24"/>
                <w:szCs w:val="24"/>
              </w:rPr>
              <w:t xml:space="preserve"> </w:t>
            </w:r>
            <w:proofErr w:type="spellStart"/>
            <w:r w:rsidRPr="009540D2">
              <w:rPr>
                <w:rFonts w:ascii="Bahnschrift SemiLight" w:hAnsi="Bahnschrift SemiLight"/>
                <w:sz w:val="24"/>
                <w:szCs w:val="24"/>
              </w:rPr>
              <w:t>надання</w:t>
            </w:r>
            <w:proofErr w:type="spellEnd"/>
            <w:r w:rsidRPr="009540D2">
              <w:rPr>
                <w:rFonts w:ascii="Bahnschrift SemiLight" w:hAnsi="Bahnschrift SemiLight"/>
                <w:sz w:val="24"/>
                <w:szCs w:val="24"/>
              </w:rPr>
              <w:t xml:space="preserve">  </w:t>
            </w:r>
            <w:r w:rsidRPr="009540D2">
              <w:rPr>
                <w:rFonts w:ascii="Bahnschrift SemiLight" w:hAnsi="Bahnschrift SemiLight"/>
                <w:sz w:val="24"/>
                <w:szCs w:val="24"/>
                <w:lang w:val="uk-UA"/>
              </w:rPr>
              <w:t xml:space="preserve">соціальних </w:t>
            </w:r>
            <w:proofErr w:type="spellStart"/>
            <w:r w:rsidRPr="009540D2">
              <w:rPr>
                <w:rFonts w:ascii="Bahnschrift SemiLight" w:hAnsi="Bahnschrift SemiLight"/>
                <w:sz w:val="24"/>
                <w:szCs w:val="24"/>
              </w:rPr>
              <w:t>послуг</w:t>
            </w:r>
            <w:proofErr w:type="spellEnd"/>
            <w:r w:rsidRPr="009540D2">
              <w:rPr>
                <w:rFonts w:ascii="Bahnschrift SemiLight" w:hAnsi="Bahnschrift SemiLight"/>
                <w:sz w:val="24"/>
                <w:szCs w:val="24"/>
                <w:lang w:val="uk-UA"/>
              </w:rPr>
              <w:t>»</w:t>
            </w:r>
          </w:p>
          <w:p w14:paraId="14478E8E" w14:textId="77777777" w:rsidR="000A624A" w:rsidRPr="009540D2" w:rsidRDefault="000A624A" w:rsidP="003C4E5A">
            <w:pPr>
              <w:pStyle w:val="a3"/>
              <w:jc w:val="center"/>
              <w:rPr>
                <w:rFonts w:ascii="Bahnschrift SemiLight" w:hAnsi="Bahnschrift SemiLight"/>
                <w:sz w:val="24"/>
                <w:szCs w:val="24"/>
              </w:rPr>
            </w:pPr>
            <w:r w:rsidRPr="009540D2">
              <w:rPr>
                <w:rFonts w:ascii="Bahnschrift SemiLight" w:hAnsi="Bahnschrift SemiLight"/>
                <w:sz w:val="24"/>
                <w:szCs w:val="24"/>
                <w:lang w:val="uk-UA"/>
              </w:rPr>
              <w:t xml:space="preserve">Миколаївської </w:t>
            </w:r>
            <w:proofErr w:type="spellStart"/>
            <w:r w:rsidRPr="009540D2">
              <w:rPr>
                <w:rFonts w:ascii="Bahnschrift SemiLight" w:hAnsi="Bahnschrift SemiLight"/>
                <w:sz w:val="24"/>
                <w:szCs w:val="24"/>
                <w:lang w:val="uk-UA"/>
              </w:rPr>
              <w:t>сільс</w:t>
            </w:r>
            <w:r w:rsidRPr="009540D2">
              <w:rPr>
                <w:rFonts w:ascii="Bahnschrift SemiLight" w:hAnsi="Bahnschrift SemiLight"/>
                <w:sz w:val="24"/>
                <w:szCs w:val="24"/>
              </w:rPr>
              <w:t>ької</w:t>
            </w:r>
            <w:proofErr w:type="spellEnd"/>
            <w:r w:rsidRPr="009540D2">
              <w:rPr>
                <w:rFonts w:ascii="Bahnschrift SemiLight" w:hAnsi="Bahnschrift SemiLight"/>
                <w:sz w:val="24"/>
                <w:szCs w:val="24"/>
              </w:rPr>
              <w:t xml:space="preserve"> ради</w:t>
            </w:r>
          </w:p>
          <w:p w14:paraId="226C7A2E" w14:textId="77777777" w:rsidR="00026055" w:rsidRDefault="000A624A" w:rsidP="003C4E5A">
            <w:pPr>
              <w:pStyle w:val="a3"/>
              <w:jc w:val="center"/>
              <w:rPr>
                <w:rFonts w:ascii="Bahnschrift SemiLight" w:hAnsi="Bahnschrift SemiLight"/>
                <w:sz w:val="24"/>
                <w:szCs w:val="24"/>
              </w:rPr>
            </w:pPr>
            <w:r w:rsidRPr="009540D2">
              <w:rPr>
                <w:rFonts w:ascii="Bahnschrift SemiLight" w:hAnsi="Bahnschrift SemiLight"/>
                <w:sz w:val="24"/>
                <w:szCs w:val="24"/>
                <w:lang w:val="uk-UA"/>
              </w:rPr>
              <w:t>52744 с</w:t>
            </w:r>
            <w:r w:rsidRPr="009540D2">
              <w:rPr>
                <w:rFonts w:ascii="Bahnschrift SemiLight" w:hAnsi="Bahnschrift SemiLight"/>
                <w:sz w:val="24"/>
                <w:szCs w:val="24"/>
              </w:rPr>
              <w:t>.</w:t>
            </w:r>
            <w:proofErr w:type="spellStart"/>
            <w:r w:rsidRPr="009540D2">
              <w:rPr>
                <w:rFonts w:ascii="Bahnschrift SemiLight" w:hAnsi="Bahnschrift SemiLight"/>
                <w:sz w:val="24"/>
                <w:szCs w:val="24"/>
              </w:rPr>
              <w:t>Миколаївка</w:t>
            </w:r>
            <w:proofErr w:type="spellEnd"/>
            <w:r w:rsidRPr="009540D2">
              <w:rPr>
                <w:rFonts w:ascii="Bahnschrift SemiLight" w:hAnsi="Bahnschrift SemiLight"/>
                <w:sz w:val="24"/>
                <w:szCs w:val="24"/>
              </w:rPr>
              <w:t xml:space="preserve">, </w:t>
            </w:r>
          </w:p>
          <w:p w14:paraId="18348E11" w14:textId="58E4AFCC" w:rsidR="000A624A" w:rsidRPr="009540D2" w:rsidRDefault="000A624A" w:rsidP="003C4E5A">
            <w:pPr>
              <w:pStyle w:val="a3"/>
              <w:jc w:val="center"/>
              <w:rPr>
                <w:rFonts w:ascii="Bahnschrift SemiLight" w:hAnsi="Bahnschrift SemiLight"/>
                <w:sz w:val="24"/>
                <w:szCs w:val="24"/>
              </w:rPr>
            </w:pPr>
            <w:r w:rsidRPr="009540D2">
              <w:rPr>
                <w:rFonts w:ascii="Bahnschrift SemiLight" w:hAnsi="Bahnschrift SemiLight"/>
                <w:sz w:val="24"/>
                <w:szCs w:val="24"/>
                <w:lang w:val="uk-UA"/>
              </w:rPr>
              <w:t>п</w:t>
            </w:r>
            <w:r w:rsidRPr="009540D2">
              <w:rPr>
                <w:rFonts w:ascii="Bahnschrift SemiLight" w:hAnsi="Bahnschrift SemiLight"/>
                <w:sz w:val="24"/>
                <w:szCs w:val="24"/>
              </w:rPr>
              <w:t xml:space="preserve">ров. </w:t>
            </w:r>
            <w:proofErr w:type="spellStart"/>
            <w:r w:rsidRPr="009540D2">
              <w:rPr>
                <w:rFonts w:ascii="Bahnschrift SemiLight" w:hAnsi="Bahnschrift SemiLight"/>
                <w:sz w:val="24"/>
                <w:szCs w:val="24"/>
              </w:rPr>
              <w:t>Водний</w:t>
            </w:r>
            <w:proofErr w:type="spellEnd"/>
            <w:r w:rsidRPr="009540D2">
              <w:rPr>
                <w:rFonts w:ascii="Bahnschrift SemiLight" w:hAnsi="Bahnschrift SemiLight"/>
                <w:sz w:val="24"/>
                <w:szCs w:val="24"/>
              </w:rPr>
              <w:t>,</w:t>
            </w:r>
            <w:r w:rsidR="00026055">
              <w:rPr>
                <w:rFonts w:ascii="Bahnschrift SemiLight" w:hAnsi="Bahnschrift SemiLight"/>
                <w:sz w:val="24"/>
                <w:szCs w:val="24"/>
                <w:lang w:val="uk-UA"/>
              </w:rPr>
              <w:t xml:space="preserve"> </w:t>
            </w:r>
            <w:r w:rsidRPr="009540D2">
              <w:rPr>
                <w:rFonts w:ascii="Bahnschrift SemiLight" w:hAnsi="Bahnschrift SemiLight"/>
                <w:sz w:val="24"/>
                <w:szCs w:val="24"/>
                <w:lang w:val="uk-UA"/>
              </w:rPr>
              <w:t>буд</w:t>
            </w:r>
            <w:r w:rsidR="00026055">
              <w:rPr>
                <w:rFonts w:ascii="Bahnschrift SemiLight" w:hAnsi="Bahnschrift SemiLight"/>
                <w:sz w:val="24"/>
                <w:szCs w:val="24"/>
                <w:lang w:val="uk-UA"/>
              </w:rPr>
              <w:t xml:space="preserve">. </w:t>
            </w:r>
            <w:r w:rsidRPr="009540D2">
              <w:rPr>
                <w:rFonts w:ascii="Bahnschrift SemiLight" w:hAnsi="Bahnschrift SemiLight"/>
                <w:sz w:val="24"/>
                <w:szCs w:val="24"/>
              </w:rPr>
              <w:t>2</w:t>
            </w:r>
          </w:p>
          <w:p w14:paraId="333AE9A9" w14:textId="77777777" w:rsidR="000A624A" w:rsidRPr="009540D2" w:rsidRDefault="000A624A" w:rsidP="003C4E5A">
            <w:pPr>
              <w:pStyle w:val="a3"/>
              <w:jc w:val="center"/>
              <w:rPr>
                <w:rFonts w:ascii="Bahnschrift SemiLight" w:hAnsi="Bahnschrift SemiLight"/>
                <w:color w:val="333333"/>
                <w:sz w:val="24"/>
                <w:szCs w:val="24"/>
                <w:bdr w:val="none" w:sz="0" w:space="0" w:color="auto" w:frame="1"/>
              </w:rPr>
            </w:pPr>
            <w:proofErr w:type="spellStart"/>
            <w:r w:rsidRPr="009540D2">
              <w:rPr>
                <w:rFonts w:ascii="Bahnschrift SemiLight" w:hAnsi="Bahnschrift SemiLight"/>
                <w:color w:val="333333"/>
                <w:sz w:val="24"/>
                <w:szCs w:val="24"/>
                <w:bdr w:val="none" w:sz="0" w:space="0" w:color="auto" w:frame="1"/>
              </w:rPr>
              <w:t>Контактний</w:t>
            </w:r>
            <w:proofErr w:type="spellEnd"/>
            <w:r w:rsidRPr="009540D2">
              <w:rPr>
                <w:rFonts w:ascii="Bahnschrift SemiLight" w:hAnsi="Bahnschrift SemiLight"/>
                <w:color w:val="333333"/>
                <w:sz w:val="24"/>
                <w:szCs w:val="24"/>
                <w:bdr w:val="none" w:sz="0" w:space="0" w:color="auto" w:frame="1"/>
              </w:rPr>
              <w:t xml:space="preserve"> телефон:</w:t>
            </w:r>
          </w:p>
          <w:p w14:paraId="7622B6CF" w14:textId="77777777" w:rsidR="000A624A" w:rsidRPr="009540D2" w:rsidRDefault="000A624A" w:rsidP="003C4E5A">
            <w:pPr>
              <w:pStyle w:val="a3"/>
              <w:jc w:val="center"/>
              <w:rPr>
                <w:rFonts w:ascii="Bahnschrift SemiLight" w:hAnsi="Bahnschrift SemiLight" w:cs="Arial"/>
                <w:color w:val="333333"/>
                <w:sz w:val="24"/>
                <w:szCs w:val="24"/>
                <w:lang w:val="uk-UA"/>
              </w:rPr>
            </w:pPr>
            <w:r w:rsidRPr="009540D2">
              <w:rPr>
                <w:rFonts w:ascii="Bahnschrift SemiLight" w:hAnsi="Bahnschrift SemiLight"/>
                <w:color w:val="333333"/>
                <w:sz w:val="24"/>
                <w:szCs w:val="24"/>
                <w:bdr w:val="none" w:sz="0" w:space="0" w:color="auto" w:frame="1"/>
                <w:lang w:val="uk-UA"/>
              </w:rPr>
              <w:t>0999619512</w:t>
            </w:r>
          </w:p>
          <w:p w14:paraId="2CCC08CE" w14:textId="77777777" w:rsidR="000A624A" w:rsidRPr="009540D2" w:rsidRDefault="000A624A" w:rsidP="003C4E5A">
            <w:pPr>
              <w:pStyle w:val="a3"/>
              <w:jc w:val="center"/>
              <w:rPr>
                <w:rFonts w:ascii="Bahnschrift SemiLight" w:hAnsi="Bahnschrift SemiLight"/>
                <w:bCs/>
                <w:color w:val="646464"/>
                <w:sz w:val="24"/>
                <w:szCs w:val="24"/>
              </w:rPr>
            </w:pPr>
            <w:proofErr w:type="spellStart"/>
            <w:r w:rsidRPr="009540D2">
              <w:rPr>
                <w:rFonts w:ascii="Bahnschrift SemiLight" w:hAnsi="Bahnschrift SemiLight"/>
                <w:color w:val="333333"/>
                <w:sz w:val="24"/>
                <w:szCs w:val="24"/>
                <w:bdr w:val="none" w:sz="0" w:space="0" w:color="auto" w:frame="1"/>
                <w:shd w:val="clear" w:color="auto" w:fill="FFFFFF"/>
              </w:rPr>
              <w:t>електронна</w:t>
            </w:r>
            <w:proofErr w:type="spellEnd"/>
            <w:r w:rsidRPr="009540D2">
              <w:rPr>
                <w:rFonts w:ascii="Bahnschrift SemiLight" w:hAnsi="Bahnschrift SemiLight"/>
                <w:color w:val="333333"/>
                <w:sz w:val="24"/>
                <w:szCs w:val="24"/>
                <w:bdr w:val="none" w:sz="0" w:space="0" w:color="auto" w:frame="1"/>
                <w:shd w:val="clear" w:color="auto" w:fill="FFFFFF"/>
              </w:rPr>
              <w:t xml:space="preserve"> </w:t>
            </w:r>
            <w:proofErr w:type="spellStart"/>
            <w:r w:rsidRPr="009540D2">
              <w:rPr>
                <w:rFonts w:ascii="Bahnschrift SemiLight" w:hAnsi="Bahnschrift SemiLight"/>
                <w:color w:val="333333"/>
                <w:sz w:val="24"/>
                <w:szCs w:val="24"/>
                <w:bdr w:val="none" w:sz="0" w:space="0" w:color="auto" w:frame="1"/>
                <w:shd w:val="clear" w:color="auto" w:fill="FFFFFF"/>
              </w:rPr>
              <w:t>пошта</w:t>
            </w:r>
            <w:proofErr w:type="spellEnd"/>
            <w:r w:rsidRPr="009540D2">
              <w:rPr>
                <w:rFonts w:ascii="Bahnschrift SemiLight" w:hAnsi="Bahnschrift SemiLight"/>
                <w:color w:val="333333"/>
                <w:sz w:val="24"/>
                <w:szCs w:val="24"/>
                <w:bdr w:val="none" w:sz="0" w:space="0" w:color="auto" w:frame="1"/>
                <w:shd w:val="clear" w:color="auto" w:fill="FFFFFF"/>
              </w:rPr>
              <w:t>:</w:t>
            </w:r>
          </w:p>
          <w:p w14:paraId="2A7A8601" w14:textId="77777777" w:rsidR="000A624A" w:rsidRPr="009540D2" w:rsidRDefault="000A624A" w:rsidP="003C4E5A">
            <w:pPr>
              <w:pStyle w:val="a3"/>
              <w:jc w:val="center"/>
              <w:rPr>
                <w:rFonts w:ascii="Bahnschrift SemiLight" w:hAnsi="Bahnschrift SemiLight"/>
                <w:color w:val="auto"/>
                <w:sz w:val="24"/>
                <w:szCs w:val="24"/>
                <w:u w:val="single"/>
                <w:bdr w:val="none" w:sz="0" w:space="0" w:color="auto" w:frame="1"/>
                <w:shd w:val="clear" w:color="auto" w:fill="FFFFFF"/>
              </w:rPr>
            </w:pPr>
            <w:r w:rsidRPr="009540D2">
              <w:rPr>
                <w:rFonts w:ascii="Bahnschrift SemiLight" w:hAnsi="Bahnschrift SemiLight"/>
                <w:bCs/>
                <w:color w:val="auto"/>
                <w:sz w:val="24"/>
                <w:szCs w:val="24"/>
              </w:rPr>
              <w:t>snspmykolaivska</w:t>
            </w:r>
            <w:hyperlink r:id="rId5" w:history="1">
              <w:r w:rsidRPr="009540D2">
                <w:rPr>
                  <w:rFonts w:ascii="Bahnschrift SemiLight" w:hAnsi="Bahnschrift SemiLight"/>
                  <w:color w:val="auto"/>
                  <w:sz w:val="24"/>
                  <w:szCs w:val="24"/>
                  <w:u w:val="single"/>
                  <w:bdr w:val="none" w:sz="0" w:space="0" w:color="auto" w:frame="1"/>
                  <w:shd w:val="clear" w:color="auto" w:fill="FFFFFF"/>
                </w:rPr>
                <w:t>@ukr.net</w:t>
              </w:r>
            </w:hyperlink>
          </w:p>
          <w:p w14:paraId="39738C8F" w14:textId="77777777" w:rsidR="000A624A" w:rsidRPr="009540D2" w:rsidRDefault="000A624A" w:rsidP="003C4E5A">
            <w:pPr>
              <w:pStyle w:val="a3"/>
              <w:jc w:val="center"/>
              <w:rPr>
                <w:rFonts w:ascii="Bahnschrift SemiLight" w:hAnsi="Bahnschrift SemiLight"/>
                <w:color w:val="333333"/>
                <w:sz w:val="24"/>
                <w:szCs w:val="24"/>
                <w:bdr w:val="none" w:sz="0" w:space="0" w:color="auto" w:frame="1"/>
                <w:shd w:val="clear" w:color="auto" w:fill="FFFFFF"/>
              </w:rPr>
            </w:pPr>
            <w:proofErr w:type="spellStart"/>
            <w:r w:rsidRPr="009540D2">
              <w:rPr>
                <w:rFonts w:ascii="Bahnschrift SemiLight" w:hAnsi="Bahnschrift SemiLight"/>
                <w:color w:val="333333"/>
                <w:sz w:val="24"/>
                <w:szCs w:val="24"/>
                <w:bdr w:val="none" w:sz="0" w:space="0" w:color="auto" w:frame="1"/>
                <w:shd w:val="clear" w:color="auto" w:fill="FFFFFF"/>
              </w:rPr>
              <w:t>Прийомні</w:t>
            </w:r>
            <w:proofErr w:type="spellEnd"/>
            <w:r w:rsidRPr="009540D2">
              <w:rPr>
                <w:rFonts w:ascii="Bahnschrift SemiLight" w:hAnsi="Bahnschrift SemiLight"/>
                <w:color w:val="333333"/>
                <w:sz w:val="24"/>
                <w:szCs w:val="24"/>
                <w:bdr w:val="none" w:sz="0" w:space="0" w:color="auto" w:frame="1"/>
                <w:shd w:val="clear" w:color="auto" w:fill="FFFFFF"/>
              </w:rPr>
              <w:t xml:space="preserve"> </w:t>
            </w:r>
            <w:proofErr w:type="spellStart"/>
            <w:r w:rsidRPr="009540D2">
              <w:rPr>
                <w:rFonts w:ascii="Bahnschrift SemiLight" w:hAnsi="Bahnschrift SemiLight"/>
                <w:color w:val="333333"/>
                <w:sz w:val="24"/>
                <w:szCs w:val="24"/>
                <w:bdr w:val="none" w:sz="0" w:space="0" w:color="auto" w:frame="1"/>
                <w:shd w:val="clear" w:color="auto" w:fill="FFFFFF"/>
              </w:rPr>
              <w:t>години</w:t>
            </w:r>
            <w:proofErr w:type="spellEnd"/>
            <w:r w:rsidRPr="009540D2">
              <w:rPr>
                <w:rFonts w:ascii="Bahnschrift SemiLight" w:hAnsi="Bahnschrift SemiLight"/>
                <w:color w:val="333333"/>
                <w:sz w:val="24"/>
                <w:szCs w:val="24"/>
                <w:bdr w:val="none" w:sz="0" w:space="0" w:color="auto" w:frame="1"/>
                <w:shd w:val="clear" w:color="auto" w:fill="FFFFFF"/>
              </w:rPr>
              <w:t>:</w:t>
            </w:r>
          </w:p>
          <w:p w14:paraId="20E42CA2" w14:textId="77777777" w:rsidR="000A624A" w:rsidRPr="009540D2" w:rsidRDefault="000A624A" w:rsidP="003C4E5A">
            <w:pPr>
              <w:pStyle w:val="a3"/>
              <w:jc w:val="center"/>
              <w:rPr>
                <w:rFonts w:ascii="Bahnschrift SemiLight" w:hAnsi="Bahnschrift SemiLight"/>
                <w:color w:val="333333"/>
                <w:sz w:val="24"/>
                <w:szCs w:val="24"/>
                <w:bdr w:val="none" w:sz="0" w:space="0" w:color="auto" w:frame="1"/>
                <w:shd w:val="clear" w:color="auto" w:fill="FFFFFF"/>
              </w:rPr>
            </w:pPr>
            <w:r w:rsidRPr="009540D2">
              <w:rPr>
                <w:rFonts w:ascii="Bahnschrift SemiLight" w:hAnsi="Bahnschrift SemiLight"/>
                <w:color w:val="333333"/>
                <w:sz w:val="24"/>
                <w:szCs w:val="24"/>
                <w:bdr w:val="none" w:sz="0" w:space="0" w:color="auto" w:frame="1"/>
                <w:shd w:val="clear" w:color="auto" w:fill="FFFFFF"/>
              </w:rPr>
              <w:t>Пн.-Чт. з 8.00 до 17.00 год;</w:t>
            </w:r>
          </w:p>
          <w:p w14:paraId="6C90FECB" w14:textId="77777777" w:rsidR="000A624A" w:rsidRPr="009540D2" w:rsidRDefault="000A624A" w:rsidP="003C4E5A">
            <w:pPr>
              <w:pStyle w:val="a3"/>
              <w:jc w:val="center"/>
              <w:rPr>
                <w:rFonts w:ascii="Bahnschrift SemiLight" w:hAnsi="Bahnschrift SemiLight" w:cs="Arial"/>
                <w:color w:val="333333"/>
                <w:sz w:val="24"/>
                <w:szCs w:val="24"/>
                <w:lang w:val="uk-UA"/>
              </w:rPr>
            </w:pPr>
            <w:r w:rsidRPr="009540D2">
              <w:rPr>
                <w:rFonts w:ascii="Bahnschrift SemiLight" w:hAnsi="Bahnschrift SemiLight"/>
                <w:color w:val="333333"/>
                <w:sz w:val="24"/>
                <w:szCs w:val="24"/>
                <w:bdr w:val="none" w:sz="0" w:space="0" w:color="auto" w:frame="1"/>
                <w:shd w:val="clear" w:color="auto" w:fill="FFFFFF"/>
              </w:rPr>
              <w:t>Пт. з 8.00-1</w:t>
            </w:r>
            <w:r w:rsidRPr="009540D2">
              <w:rPr>
                <w:rFonts w:ascii="Bahnschrift SemiLight" w:hAnsi="Bahnschrift SemiLight"/>
                <w:color w:val="333333"/>
                <w:sz w:val="24"/>
                <w:szCs w:val="24"/>
                <w:bdr w:val="none" w:sz="0" w:space="0" w:color="auto" w:frame="1"/>
                <w:shd w:val="clear" w:color="auto" w:fill="FFFFFF"/>
                <w:lang w:val="uk-UA"/>
              </w:rPr>
              <w:t>6</w:t>
            </w:r>
            <w:r w:rsidRPr="009540D2">
              <w:rPr>
                <w:rFonts w:ascii="Bahnschrift SemiLight" w:hAnsi="Bahnschrift SemiLight"/>
                <w:color w:val="333333"/>
                <w:sz w:val="24"/>
                <w:szCs w:val="24"/>
                <w:bdr w:val="none" w:sz="0" w:space="0" w:color="auto" w:frame="1"/>
                <w:shd w:val="clear" w:color="auto" w:fill="FFFFFF"/>
              </w:rPr>
              <w:t>.</w:t>
            </w:r>
            <w:r w:rsidRPr="009540D2">
              <w:rPr>
                <w:rFonts w:ascii="Bahnschrift SemiLight" w:hAnsi="Bahnschrift SemiLight"/>
                <w:color w:val="333333"/>
                <w:sz w:val="24"/>
                <w:szCs w:val="24"/>
                <w:bdr w:val="none" w:sz="0" w:space="0" w:color="auto" w:frame="1"/>
                <w:shd w:val="clear" w:color="auto" w:fill="FFFFFF"/>
                <w:lang w:val="uk-UA"/>
              </w:rPr>
              <w:t>00</w:t>
            </w:r>
          </w:p>
          <w:p w14:paraId="118B9794" w14:textId="77777777" w:rsidR="000A624A" w:rsidRDefault="000A624A" w:rsidP="003C4E5A">
            <w:pPr>
              <w:pStyle w:val="a3"/>
              <w:jc w:val="center"/>
            </w:pPr>
            <w:proofErr w:type="spellStart"/>
            <w:r w:rsidRPr="009540D2">
              <w:rPr>
                <w:rFonts w:ascii="Bahnschrift SemiLight" w:hAnsi="Bahnschrift SemiLight"/>
                <w:color w:val="333333"/>
                <w:sz w:val="24"/>
                <w:szCs w:val="24"/>
                <w:bdr w:val="none" w:sz="0" w:space="0" w:color="auto" w:frame="1"/>
                <w:shd w:val="clear" w:color="auto" w:fill="FFFFFF"/>
              </w:rPr>
              <w:t>перерва</w:t>
            </w:r>
            <w:proofErr w:type="spellEnd"/>
            <w:r w:rsidRPr="009540D2">
              <w:rPr>
                <w:rFonts w:ascii="Bahnschrift SemiLight" w:hAnsi="Bahnschrift SemiLight"/>
                <w:color w:val="333333"/>
                <w:sz w:val="24"/>
                <w:szCs w:val="24"/>
                <w:bdr w:val="none" w:sz="0" w:space="0" w:color="auto" w:frame="1"/>
                <w:shd w:val="clear" w:color="auto" w:fill="FFFFFF"/>
              </w:rPr>
              <w:t>: 12.00-1</w:t>
            </w:r>
            <w:r w:rsidRPr="009540D2">
              <w:rPr>
                <w:rFonts w:ascii="Bahnschrift SemiLight" w:hAnsi="Bahnschrift SemiLight"/>
                <w:color w:val="333333"/>
                <w:sz w:val="24"/>
                <w:szCs w:val="24"/>
                <w:bdr w:val="none" w:sz="0" w:space="0" w:color="auto" w:frame="1"/>
                <w:shd w:val="clear" w:color="auto" w:fill="FFFFFF"/>
                <w:lang w:val="uk-UA"/>
              </w:rPr>
              <w:t>3</w:t>
            </w:r>
            <w:r w:rsidRPr="009540D2">
              <w:rPr>
                <w:rFonts w:ascii="Bahnschrift SemiLight" w:hAnsi="Bahnschrift SemiLight"/>
                <w:color w:val="333333"/>
                <w:sz w:val="24"/>
                <w:szCs w:val="24"/>
                <w:bdr w:val="none" w:sz="0" w:space="0" w:color="auto" w:frame="1"/>
                <w:shd w:val="clear" w:color="auto" w:fill="FFFFFF"/>
              </w:rPr>
              <w:t>.</w:t>
            </w:r>
            <w:r w:rsidRPr="009540D2">
              <w:rPr>
                <w:rFonts w:ascii="Bahnschrift SemiLight" w:hAnsi="Bahnschrift SemiLight"/>
                <w:color w:val="333333"/>
                <w:sz w:val="24"/>
                <w:szCs w:val="24"/>
                <w:bdr w:val="none" w:sz="0" w:space="0" w:color="auto" w:frame="1"/>
                <w:shd w:val="clear" w:color="auto" w:fill="FFFFFF"/>
                <w:lang w:val="uk-UA"/>
              </w:rPr>
              <w:t>00</w:t>
            </w:r>
          </w:p>
        </w:tc>
      </w:tr>
      <w:tr w:rsidR="000A624A" w14:paraId="0DFD8967" w14:textId="77777777" w:rsidTr="003C4E5A">
        <w:trPr>
          <w:trHeight w:val="532"/>
        </w:trPr>
        <w:tc>
          <w:tcPr>
            <w:tcW w:w="2717" w:type="dxa"/>
            <w:gridSpan w:val="2"/>
            <w:vMerge/>
            <w:tcBorders>
              <w:top w:val="nil"/>
              <w:left w:val="single" w:sz="4" w:space="0" w:color="000000"/>
              <w:bottom w:val="single" w:sz="4" w:space="0" w:color="000000"/>
              <w:right w:val="single" w:sz="4" w:space="0" w:color="000000"/>
            </w:tcBorders>
          </w:tcPr>
          <w:p w14:paraId="2161F207" w14:textId="77777777" w:rsidR="000A624A" w:rsidRDefault="000A624A" w:rsidP="003C4E5A"/>
        </w:tc>
        <w:tc>
          <w:tcPr>
            <w:tcW w:w="7113" w:type="dxa"/>
            <w:gridSpan w:val="3"/>
            <w:tcBorders>
              <w:top w:val="single" w:sz="4" w:space="0" w:color="000000"/>
              <w:left w:val="single" w:sz="4" w:space="0" w:color="000000"/>
              <w:bottom w:val="single" w:sz="4" w:space="0" w:color="000000"/>
              <w:right w:val="single" w:sz="4" w:space="0" w:color="000000"/>
            </w:tcBorders>
          </w:tcPr>
          <w:p w14:paraId="458EAFDD" w14:textId="77777777" w:rsidR="000A624A" w:rsidRPr="00493A27" w:rsidRDefault="000A624A" w:rsidP="003C4E5A">
            <w:pPr>
              <w:ind w:left="2"/>
              <w:jc w:val="center"/>
              <w:rPr>
                <w:rFonts w:ascii="Times New Roman" w:hAnsi="Times New Roman" w:cs="Times New Roman"/>
                <w:b/>
                <w:sz w:val="32"/>
                <w:szCs w:val="32"/>
                <w:lang w:val="uk-UA"/>
              </w:rPr>
            </w:pPr>
            <w:r>
              <w:rPr>
                <w:rFonts w:ascii="Times New Roman" w:hAnsi="Times New Roman" w:cs="Times New Roman"/>
                <w:b/>
                <w:sz w:val="32"/>
                <w:szCs w:val="32"/>
                <w:lang w:val="uk-UA"/>
              </w:rPr>
              <w:t>НАТУРАЛЬНА ДОПОМОГА</w:t>
            </w:r>
          </w:p>
        </w:tc>
      </w:tr>
      <w:tr w:rsidR="000A624A" w14:paraId="2F45CDAC" w14:textId="77777777" w:rsidTr="00026055">
        <w:trPr>
          <w:trHeight w:val="1259"/>
        </w:trPr>
        <w:tc>
          <w:tcPr>
            <w:tcW w:w="875" w:type="dxa"/>
            <w:tcBorders>
              <w:top w:val="single" w:sz="4" w:space="0" w:color="000000"/>
              <w:left w:val="single" w:sz="4" w:space="0" w:color="000000"/>
              <w:bottom w:val="single" w:sz="4" w:space="0" w:color="000000"/>
              <w:right w:val="single" w:sz="4" w:space="0" w:color="000000"/>
            </w:tcBorders>
            <w:vAlign w:val="center"/>
          </w:tcPr>
          <w:p w14:paraId="6AD96A55" w14:textId="57C840AB" w:rsidR="000A624A" w:rsidRPr="00BF7634" w:rsidRDefault="000A624A" w:rsidP="00026055">
            <w:pPr>
              <w:ind w:left="5"/>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rPr>
              <w:t>1.</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31D13EC8" w14:textId="77777777" w:rsidR="000A624A" w:rsidRPr="00BF7634" w:rsidRDefault="000A624A" w:rsidP="00026055">
            <w:pPr>
              <w:ind w:left="169" w:right="32"/>
              <w:jc w:val="center"/>
              <w:rPr>
                <w:rFonts w:ascii="Times New Roman" w:hAnsi="Times New Roman" w:cs="Times New Roman"/>
                <w:b/>
                <w:i/>
                <w:sz w:val="28"/>
                <w:szCs w:val="28"/>
              </w:rPr>
            </w:pPr>
            <w:proofErr w:type="spellStart"/>
            <w:r w:rsidRPr="00BF7634">
              <w:rPr>
                <w:rFonts w:ascii="Times New Roman" w:eastAsia="Times New Roman" w:hAnsi="Times New Roman" w:cs="Times New Roman"/>
                <w:b/>
                <w:bCs/>
                <w:i/>
                <w:iCs/>
                <w:sz w:val="28"/>
                <w:szCs w:val="28"/>
              </w:rPr>
              <w:t>Зміст</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послуги</w:t>
            </w:r>
            <w:proofErr w:type="spellEnd"/>
          </w:p>
        </w:tc>
        <w:tc>
          <w:tcPr>
            <w:tcW w:w="5695" w:type="dxa"/>
            <w:gridSpan w:val="2"/>
            <w:tcBorders>
              <w:top w:val="single" w:sz="4" w:space="0" w:color="000000"/>
              <w:left w:val="single" w:sz="4" w:space="0" w:color="000000"/>
              <w:bottom w:val="single" w:sz="4" w:space="0" w:color="000000"/>
              <w:right w:val="single" w:sz="4" w:space="0" w:color="000000"/>
            </w:tcBorders>
          </w:tcPr>
          <w:p w14:paraId="43625AE5" w14:textId="48E41CA4" w:rsidR="000A624A" w:rsidRPr="00493A27" w:rsidRDefault="000A624A" w:rsidP="003C4E5A">
            <w:pPr>
              <w:spacing w:before="100" w:beforeAutospacing="1" w:after="100" w:afterAutospacing="1"/>
              <w:jc w:val="both"/>
              <w:rPr>
                <w:rFonts w:ascii="Times New Roman" w:hAnsi="Times New Roman" w:cs="Times New Roman"/>
                <w:sz w:val="28"/>
                <w:szCs w:val="28"/>
                <w:lang w:val="uk-UA"/>
              </w:rPr>
            </w:pPr>
            <w:r>
              <w:rPr>
                <w:rFonts w:ascii="Times New Roman" w:hAnsi="Times New Roman" w:cs="Times New Roman"/>
                <w:sz w:val="28"/>
                <w:szCs w:val="28"/>
                <w:lang w:val="uk-UA"/>
              </w:rPr>
              <w:t>Задоволення потреб осіб, які перебувають в складних життєвих обставинах та реалізуються у формі надання натуральної допомоги, в</w:t>
            </w:r>
            <w:r w:rsidRPr="00493A27">
              <w:rPr>
                <w:rFonts w:ascii="Times New Roman" w:hAnsi="Times New Roman" w:cs="Times New Roman"/>
                <w:sz w:val="28"/>
                <w:szCs w:val="28"/>
                <w:lang w:val="uk-UA"/>
              </w:rPr>
              <w:t>иходячи з можливостей</w:t>
            </w:r>
            <w:r>
              <w:rPr>
                <w:rFonts w:ascii="Times New Roman" w:hAnsi="Times New Roman" w:cs="Times New Roman"/>
                <w:sz w:val="28"/>
                <w:szCs w:val="28"/>
                <w:lang w:val="uk-UA"/>
              </w:rPr>
              <w:t>:</w:t>
            </w:r>
            <w:r w:rsidRPr="00493A27">
              <w:rPr>
                <w:rFonts w:ascii="Times New Roman" w:hAnsi="Times New Roman" w:cs="Times New Roman"/>
                <w:sz w:val="28"/>
                <w:szCs w:val="28"/>
                <w:lang w:val="uk-UA"/>
              </w:rPr>
              <w:t xml:space="preserve"> одягом, взуттям,</w:t>
            </w:r>
            <w:r w:rsidR="00026055">
              <w:rPr>
                <w:rFonts w:ascii="Times New Roman" w:hAnsi="Times New Roman" w:cs="Times New Roman"/>
                <w:sz w:val="28"/>
                <w:szCs w:val="28"/>
                <w:lang w:val="uk-UA"/>
              </w:rPr>
              <w:t xml:space="preserve"> </w:t>
            </w:r>
            <w:r w:rsidRPr="00493A27">
              <w:rPr>
                <w:rFonts w:ascii="Times New Roman" w:hAnsi="Times New Roman" w:cs="Times New Roman"/>
                <w:sz w:val="28"/>
                <w:szCs w:val="28"/>
                <w:lang w:val="uk-UA"/>
              </w:rPr>
              <w:t>предметами побутової гігієни, продовольчими та промисловими товарами</w:t>
            </w:r>
            <w:r w:rsidR="00026055">
              <w:rPr>
                <w:rFonts w:ascii="Times New Roman" w:hAnsi="Times New Roman" w:cs="Times New Roman"/>
                <w:sz w:val="28"/>
                <w:szCs w:val="28"/>
                <w:lang w:val="uk-UA"/>
              </w:rPr>
              <w:t>.</w:t>
            </w:r>
            <w:r w:rsidRPr="00493A27">
              <w:rPr>
                <w:rFonts w:ascii="Times New Roman" w:hAnsi="Times New Roman" w:cs="Times New Roman"/>
                <w:sz w:val="28"/>
                <w:szCs w:val="28"/>
                <w:lang w:val="uk-UA"/>
              </w:rPr>
              <w:t xml:space="preserve"> </w:t>
            </w:r>
          </w:p>
        </w:tc>
      </w:tr>
      <w:tr w:rsidR="000A624A" w:rsidRPr="00493A27" w14:paraId="68DD81E6" w14:textId="77777777" w:rsidTr="00026055">
        <w:trPr>
          <w:trHeight w:val="974"/>
        </w:trPr>
        <w:tc>
          <w:tcPr>
            <w:tcW w:w="875" w:type="dxa"/>
            <w:tcBorders>
              <w:top w:val="single" w:sz="4" w:space="0" w:color="000000"/>
              <w:left w:val="single" w:sz="4" w:space="0" w:color="000000"/>
              <w:bottom w:val="single" w:sz="4" w:space="0" w:color="000000"/>
              <w:right w:val="single" w:sz="4" w:space="0" w:color="000000"/>
            </w:tcBorders>
            <w:vAlign w:val="center"/>
          </w:tcPr>
          <w:p w14:paraId="4A733492" w14:textId="33B28BFC" w:rsidR="000A624A" w:rsidRPr="00BF7634" w:rsidRDefault="000A624A" w:rsidP="00026055">
            <w:pPr>
              <w:ind w:left="5"/>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rPr>
              <w:t>2.</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40B49331" w14:textId="77777777" w:rsidR="000A624A" w:rsidRPr="00BF7634" w:rsidRDefault="000A624A" w:rsidP="00026055">
            <w:pPr>
              <w:spacing w:after="179"/>
              <w:ind w:left="5"/>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lang w:val="uk-UA"/>
              </w:rPr>
              <w:t>Д</w:t>
            </w:r>
            <w:proofErr w:type="spellStart"/>
            <w:r w:rsidRPr="00BF7634">
              <w:rPr>
                <w:rFonts w:ascii="Times New Roman" w:eastAsia="Times New Roman" w:hAnsi="Times New Roman" w:cs="Times New Roman"/>
                <w:b/>
                <w:i/>
                <w:sz w:val="28"/>
                <w:szCs w:val="28"/>
              </w:rPr>
              <w:t>окумент</w:t>
            </w:r>
            <w:proofErr w:type="spellEnd"/>
            <w:r w:rsidRPr="00BF7634">
              <w:rPr>
                <w:rFonts w:ascii="Times New Roman" w:eastAsia="Times New Roman" w:hAnsi="Times New Roman" w:cs="Times New Roman"/>
                <w:b/>
                <w:i/>
                <w:sz w:val="28"/>
                <w:szCs w:val="28"/>
                <w:lang w:val="uk-UA"/>
              </w:rPr>
              <w:t>и</w:t>
            </w:r>
            <w:r w:rsidRPr="00BF7634">
              <w:rPr>
                <w:rFonts w:ascii="Times New Roman" w:eastAsia="Times New Roman" w:hAnsi="Times New Roman" w:cs="Times New Roman"/>
                <w:b/>
                <w:i/>
                <w:sz w:val="28"/>
                <w:szCs w:val="28"/>
              </w:rPr>
              <w:t xml:space="preserve">, </w:t>
            </w:r>
            <w:proofErr w:type="spellStart"/>
            <w:r w:rsidRPr="00BF7634">
              <w:rPr>
                <w:rFonts w:ascii="Times New Roman" w:eastAsia="Times New Roman" w:hAnsi="Times New Roman" w:cs="Times New Roman"/>
                <w:b/>
                <w:i/>
                <w:sz w:val="28"/>
                <w:szCs w:val="28"/>
              </w:rPr>
              <w:t>необхідн</w:t>
            </w:r>
            <w:proofErr w:type="spellEnd"/>
            <w:r w:rsidRPr="00BF7634">
              <w:rPr>
                <w:rFonts w:ascii="Times New Roman" w:eastAsia="Times New Roman" w:hAnsi="Times New Roman" w:cs="Times New Roman"/>
                <w:b/>
                <w:i/>
                <w:sz w:val="28"/>
                <w:szCs w:val="28"/>
                <w:lang w:val="uk-UA"/>
              </w:rPr>
              <w:t>і</w:t>
            </w:r>
            <w:r w:rsidRPr="00BF7634">
              <w:rPr>
                <w:rFonts w:ascii="Times New Roman" w:eastAsia="Times New Roman" w:hAnsi="Times New Roman" w:cs="Times New Roman"/>
                <w:b/>
                <w:i/>
                <w:sz w:val="28"/>
                <w:szCs w:val="28"/>
              </w:rPr>
              <w:t xml:space="preserve"> для </w:t>
            </w:r>
            <w:proofErr w:type="spellStart"/>
            <w:r w:rsidRPr="00BF7634">
              <w:rPr>
                <w:rFonts w:ascii="Times New Roman" w:eastAsia="Times New Roman" w:hAnsi="Times New Roman" w:cs="Times New Roman"/>
                <w:b/>
                <w:i/>
                <w:sz w:val="28"/>
                <w:szCs w:val="28"/>
              </w:rPr>
              <w:t>отримання</w:t>
            </w:r>
            <w:proofErr w:type="spellEnd"/>
            <w:r w:rsidRPr="00BF7634">
              <w:rPr>
                <w:rFonts w:ascii="Times New Roman" w:eastAsia="Times New Roman" w:hAnsi="Times New Roman" w:cs="Times New Roman"/>
                <w:b/>
                <w:i/>
                <w:sz w:val="28"/>
                <w:szCs w:val="28"/>
              </w:rPr>
              <w:t xml:space="preserve"> </w:t>
            </w:r>
            <w:proofErr w:type="spellStart"/>
            <w:r w:rsidRPr="00BF7634">
              <w:rPr>
                <w:rFonts w:ascii="Times New Roman" w:eastAsia="Times New Roman" w:hAnsi="Times New Roman" w:cs="Times New Roman"/>
                <w:b/>
                <w:i/>
                <w:sz w:val="28"/>
                <w:szCs w:val="28"/>
              </w:rPr>
              <w:t>соціальної</w:t>
            </w:r>
            <w:proofErr w:type="spellEnd"/>
            <w:r w:rsidRPr="00BF7634">
              <w:rPr>
                <w:rFonts w:ascii="Times New Roman" w:eastAsia="Times New Roman" w:hAnsi="Times New Roman" w:cs="Times New Roman"/>
                <w:b/>
                <w:i/>
                <w:sz w:val="28"/>
                <w:szCs w:val="28"/>
              </w:rPr>
              <w:t xml:space="preserve"> </w:t>
            </w:r>
            <w:proofErr w:type="spellStart"/>
            <w:r w:rsidRPr="00BF7634">
              <w:rPr>
                <w:rFonts w:ascii="Times New Roman" w:eastAsia="Times New Roman" w:hAnsi="Times New Roman" w:cs="Times New Roman"/>
                <w:b/>
                <w:i/>
                <w:sz w:val="28"/>
                <w:szCs w:val="28"/>
              </w:rPr>
              <w:t>послуги</w:t>
            </w:r>
            <w:proofErr w:type="spellEnd"/>
          </w:p>
        </w:tc>
        <w:tc>
          <w:tcPr>
            <w:tcW w:w="5695" w:type="dxa"/>
            <w:gridSpan w:val="2"/>
            <w:tcBorders>
              <w:top w:val="single" w:sz="4" w:space="0" w:color="000000"/>
              <w:left w:val="single" w:sz="4" w:space="0" w:color="000000"/>
              <w:bottom w:val="single" w:sz="4" w:space="0" w:color="000000"/>
              <w:right w:val="single" w:sz="4" w:space="0" w:color="000000"/>
            </w:tcBorders>
          </w:tcPr>
          <w:p w14:paraId="6A7F8395" w14:textId="2B464093" w:rsidR="000A624A" w:rsidRDefault="00026055" w:rsidP="003C4E5A">
            <w:pPr>
              <w:spacing w:before="100" w:beforeAutospacing="1" w:after="100" w:afterAutospacing="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624A" w:rsidRPr="00493A27">
              <w:rPr>
                <w:rFonts w:ascii="Times New Roman" w:hAnsi="Times New Roman" w:cs="Times New Roman"/>
                <w:sz w:val="28"/>
                <w:szCs w:val="28"/>
                <w:lang w:val="uk-UA"/>
              </w:rPr>
              <w:t>заява отримувача соціальної послуги, а</w:t>
            </w:r>
            <w:r>
              <w:rPr>
                <w:rFonts w:ascii="Times New Roman" w:hAnsi="Times New Roman" w:cs="Times New Roman"/>
                <w:sz w:val="28"/>
                <w:szCs w:val="28"/>
                <w:lang w:val="uk-UA"/>
              </w:rPr>
              <w:t>бо його законного представника</w:t>
            </w:r>
            <w:r w:rsidR="000A624A" w:rsidRPr="00493A27">
              <w:rPr>
                <w:rFonts w:ascii="Times New Roman" w:hAnsi="Times New Roman" w:cs="Times New Roman"/>
                <w:sz w:val="28"/>
                <w:szCs w:val="28"/>
                <w:lang w:val="uk-UA"/>
              </w:rPr>
              <w:t xml:space="preserve">; </w:t>
            </w:r>
          </w:p>
          <w:p w14:paraId="38E7E197" w14:textId="3B707A9E" w:rsidR="000A624A" w:rsidRDefault="00026055" w:rsidP="003C4E5A">
            <w:pPr>
              <w:spacing w:before="100" w:beforeAutospacing="1" w:after="100" w:afterAutospacing="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624A" w:rsidRPr="00493A27">
              <w:rPr>
                <w:rFonts w:ascii="Times New Roman" w:hAnsi="Times New Roman" w:cs="Times New Roman"/>
                <w:sz w:val="28"/>
                <w:szCs w:val="28"/>
                <w:lang w:val="uk-UA"/>
              </w:rPr>
              <w:t xml:space="preserve">довідка про склад сім’ї, або зареєстрованих у житловому приміщенні/будинку осіб; </w:t>
            </w:r>
          </w:p>
          <w:p w14:paraId="32C63E5D" w14:textId="1FC0DF95" w:rsidR="000A624A" w:rsidRDefault="00026055" w:rsidP="003C4E5A">
            <w:pPr>
              <w:spacing w:before="100" w:beforeAutospacing="1" w:after="100" w:afterAutospacing="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624A" w:rsidRPr="00493A27">
              <w:rPr>
                <w:rFonts w:ascii="Times New Roman" w:hAnsi="Times New Roman" w:cs="Times New Roman"/>
                <w:sz w:val="28"/>
                <w:szCs w:val="28"/>
                <w:lang w:val="uk-UA"/>
              </w:rPr>
              <w:t>довідка про доходи всіх членів сім'ї,</w:t>
            </w:r>
          </w:p>
          <w:p w14:paraId="7A534DD3" w14:textId="67D09B56" w:rsidR="000A624A" w:rsidRPr="00493A27" w:rsidRDefault="00026055" w:rsidP="003C4E5A">
            <w:pPr>
              <w:spacing w:before="100" w:beforeAutospacing="1" w:after="100" w:afterAutospacing="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624A" w:rsidRPr="00493A27">
              <w:rPr>
                <w:rFonts w:ascii="Times New Roman" w:hAnsi="Times New Roman" w:cs="Times New Roman"/>
                <w:sz w:val="28"/>
                <w:szCs w:val="28"/>
                <w:lang w:val="uk-UA"/>
              </w:rPr>
              <w:t>копія довідки про взяття на облік внутрішньо переміщеної особи (для внутрішньо переміщених осіб)</w:t>
            </w:r>
          </w:p>
        </w:tc>
      </w:tr>
      <w:tr w:rsidR="000A624A" w14:paraId="46B886C8" w14:textId="77777777" w:rsidTr="00026055">
        <w:trPr>
          <w:trHeight w:val="934"/>
        </w:trPr>
        <w:tc>
          <w:tcPr>
            <w:tcW w:w="875" w:type="dxa"/>
            <w:tcBorders>
              <w:top w:val="single" w:sz="4" w:space="0" w:color="000000"/>
              <w:left w:val="single" w:sz="4" w:space="0" w:color="000000"/>
              <w:bottom w:val="single" w:sz="4" w:space="0" w:color="auto"/>
              <w:right w:val="single" w:sz="4" w:space="0" w:color="000000"/>
            </w:tcBorders>
            <w:vAlign w:val="center"/>
          </w:tcPr>
          <w:p w14:paraId="14CD4447" w14:textId="63B11CAF" w:rsidR="000A624A" w:rsidRPr="00BF7634" w:rsidRDefault="000A624A" w:rsidP="00026055">
            <w:pPr>
              <w:ind w:left="4"/>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rPr>
              <w:t>3.</w:t>
            </w:r>
          </w:p>
        </w:tc>
        <w:tc>
          <w:tcPr>
            <w:tcW w:w="3260" w:type="dxa"/>
            <w:gridSpan w:val="2"/>
            <w:tcBorders>
              <w:top w:val="single" w:sz="4" w:space="0" w:color="000000"/>
              <w:left w:val="single" w:sz="4" w:space="0" w:color="000000"/>
              <w:bottom w:val="single" w:sz="4" w:space="0" w:color="auto"/>
              <w:right w:val="single" w:sz="4" w:space="0" w:color="000000"/>
            </w:tcBorders>
            <w:vAlign w:val="center"/>
          </w:tcPr>
          <w:p w14:paraId="21C1049A" w14:textId="77777777" w:rsidR="000A624A" w:rsidRPr="00BF7634" w:rsidRDefault="000A624A" w:rsidP="00026055">
            <w:pPr>
              <w:jc w:val="center"/>
              <w:rPr>
                <w:rFonts w:ascii="Times New Roman" w:hAnsi="Times New Roman" w:cs="Times New Roman"/>
                <w:b/>
                <w:i/>
                <w:sz w:val="28"/>
                <w:szCs w:val="28"/>
              </w:rPr>
            </w:pPr>
            <w:r w:rsidRPr="00BF7634">
              <w:rPr>
                <w:rFonts w:ascii="Times New Roman" w:eastAsia="Times New Roman" w:hAnsi="Times New Roman" w:cs="Times New Roman"/>
                <w:b/>
                <w:bCs/>
                <w:i/>
                <w:iCs/>
                <w:sz w:val="28"/>
                <w:szCs w:val="28"/>
              </w:rPr>
              <w:t xml:space="preserve">Форма </w:t>
            </w:r>
            <w:proofErr w:type="spellStart"/>
            <w:r w:rsidRPr="00BF7634">
              <w:rPr>
                <w:rFonts w:ascii="Times New Roman" w:eastAsia="Times New Roman" w:hAnsi="Times New Roman" w:cs="Times New Roman"/>
                <w:b/>
                <w:bCs/>
                <w:i/>
                <w:iCs/>
                <w:sz w:val="28"/>
                <w:szCs w:val="28"/>
              </w:rPr>
              <w:t>надання</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послуги</w:t>
            </w:r>
            <w:proofErr w:type="spellEnd"/>
          </w:p>
        </w:tc>
        <w:tc>
          <w:tcPr>
            <w:tcW w:w="5695" w:type="dxa"/>
            <w:gridSpan w:val="2"/>
            <w:tcBorders>
              <w:top w:val="single" w:sz="4" w:space="0" w:color="000000"/>
              <w:left w:val="single" w:sz="4" w:space="0" w:color="000000"/>
              <w:bottom w:val="single" w:sz="4" w:space="0" w:color="auto"/>
              <w:right w:val="single" w:sz="4" w:space="0" w:color="000000"/>
            </w:tcBorders>
            <w:vAlign w:val="center"/>
          </w:tcPr>
          <w:p w14:paraId="04DA5341" w14:textId="77777777" w:rsidR="000A624A" w:rsidRPr="00493A27" w:rsidRDefault="000A624A" w:rsidP="003C4E5A">
            <w:pPr>
              <w:spacing w:before="100" w:beforeAutospacing="1" w:after="100" w:afterAutospacing="1"/>
              <w:jc w:val="both"/>
              <w:rPr>
                <w:rFonts w:ascii="Times New Roman" w:hAnsi="Times New Roman" w:cs="Times New Roman"/>
                <w:sz w:val="28"/>
                <w:szCs w:val="28"/>
              </w:rPr>
            </w:pPr>
            <w:r w:rsidRPr="00D13231">
              <w:rPr>
                <w:rFonts w:ascii="Times New Roman" w:hAnsi="Times New Roman" w:cs="Times New Roman"/>
                <w:sz w:val="28"/>
                <w:szCs w:val="28"/>
              </w:rPr>
              <w:t xml:space="preserve">у </w:t>
            </w:r>
            <w:proofErr w:type="spellStart"/>
            <w:r w:rsidRPr="00D13231">
              <w:rPr>
                <w:rFonts w:ascii="Times New Roman" w:hAnsi="Times New Roman" w:cs="Times New Roman"/>
                <w:sz w:val="28"/>
                <w:szCs w:val="28"/>
              </w:rPr>
              <w:t>приміщенні</w:t>
            </w:r>
            <w:proofErr w:type="spellEnd"/>
            <w:r w:rsidRPr="00D13231">
              <w:rPr>
                <w:rFonts w:ascii="Times New Roman" w:hAnsi="Times New Roman" w:cs="Times New Roman"/>
                <w:sz w:val="28"/>
                <w:szCs w:val="28"/>
              </w:rPr>
              <w:t xml:space="preserve"> </w:t>
            </w:r>
            <w:proofErr w:type="spellStart"/>
            <w:r w:rsidRPr="00D13231">
              <w:rPr>
                <w:rFonts w:ascii="Times New Roman" w:hAnsi="Times New Roman" w:cs="Times New Roman"/>
                <w:sz w:val="28"/>
                <w:szCs w:val="28"/>
              </w:rPr>
              <w:t>суб’єкта</w:t>
            </w:r>
            <w:proofErr w:type="spellEnd"/>
            <w:r w:rsidRPr="00D13231">
              <w:rPr>
                <w:rFonts w:ascii="Times New Roman" w:hAnsi="Times New Roman" w:cs="Times New Roman"/>
                <w:sz w:val="28"/>
                <w:szCs w:val="28"/>
              </w:rPr>
              <w:t xml:space="preserve">, </w:t>
            </w:r>
            <w:proofErr w:type="spellStart"/>
            <w:r w:rsidRPr="00D13231">
              <w:rPr>
                <w:rFonts w:ascii="Times New Roman" w:hAnsi="Times New Roman" w:cs="Times New Roman"/>
                <w:sz w:val="28"/>
                <w:szCs w:val="28"/>
              </w:rPr>
              <w:t>що</w:t>
            </w:r>
            <w:proofErr w:type="spellEnd"/>
            <w:r w:rsidRPr="00D13231">
              <w:rPr>
                <w:rFonts w:ascii="Times New Roman" w:hAnsi="Times New Roman" w:cs="Times New Roman"/>
                <w:sz w:val="28"/>
                <w:szCs w:val="28"/>
              </w:rPr>
              <w:t xml:space="preserve"> </w:t>
            </w:r>
            <w:proofErr w:type="spellStart"/>
            <w:r w:rsidRPr="00D13231">
              <w:rPr>
                <w:rFonts w:ascii="Times New Roman" w:hAnsi="Times New Roman" w:cs="Times New Roman"/>
                <w:sz w:val="28"/>
                <w:szCs w:val="28"/>
              </w:rPr>
              <w:t>надає</w:t>
            </w:r>
            <w:proofErr w:type="spellEnd"/>
            <w:r w:rsidRPr="00D13231">
              <w:rPr>
                <w:rFonts w:ascii="Times New Roman" w:hAnsi="Times New Roman" w:cs="Times New Roman"/>
                <w:sz w:val="28"/>
                <w:szCs w:val="28"/>
              </w:rPr>
              <w:t xml:space="preserve"> </w:t>
            </w:r>
            <w:proofErr w:type="spellStart"/>
            <w:r w:rsidRPr="00D13231">
              <w:rPr>
                <w:rFonts w:ascii="Times New Roman" w:hAnsi="Times New Roman" w:cs="Times New Roman"/>
                <w:sz w:val="28"/>
                <w:szCs w:val="28"/>
              </w:rPr>
              <w:t>соціальну</w:t>
            </w:r>
            <w:proofErr w:type="spellEnd"/>
            <w:r w:rsidRPr="00D13231">
              <w:rPr>
                <w:rFonts w:ascii="Times New Roman" w:hAnsi="Times New Roman" w:cs="Times New Roman"/>
                <w:sz w:val="28"/>
                <w:szCs w:val="28"/>
              </w:rPr>
              <w:t xml:space="preserve"> </w:t>
            </w:r>
            <w:proofErr w:type="spellStart"/>
            <w:r w:rsidRPr="00D13231">
              <w:rPr>
                <w:rFonts w:ascii="Times New Roman" w:hAnsi="Times New Roman" w:cs="Times New Roman"/>
                <w:sz w:val="28"/>
                <w:szCs w:val="28"/>
              </w:rPr>
              <w:t>послугу</w:t>
            </w:r>
            <w:proofErr w:type="spellEnd"/>
          </w:p>
        </w:tc>
      </w:tr>
      <w:tr w:rsidR="000A624A" w14:paraId="484D46E9" w14:textId="77777777" w:rsidTr="00026055">
        <w:trPr>
          <w:trHeight w:val="1208"/>
        </w:trPr>
        <w:tc>
          <w:tcPr>
            <w:tcW w:w="875" w:type="dxa"/>
            <w:tcBorders>
              <w:top w:val="single" w:sz="4" w:space="0" w:color="auto"/>
              <w:left w:val="single" w:sz="4" w:space="0" w:color="auto"/>
              <w:bottom w:val="single" w:sz="4" w:space="0" w:color="auto"/>
              <w:right w:val="single" w:sz="4" w:space="0" w:color="auto"/>
            </w:tcBorders>
            <w:vAlign w:val="center"/>
          </w:tcPr>
          <w:p w14:paraId="0FAC6531" w14:textId="33CF952B" w:rsidR="000A624A" w:rsidRPr="00BF7634" w:rsidRDefault="000A624A" w:rsidP="00026055">
            <w:pPr>
              <w:ind w:left="4"/>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rPr>
              <w:t>4.</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3B2CD35" w14:textId="77777777" w:rsidR="000A624A" w:rsidRPr="00BF7634" w:rsidRDefault="000A624A" w:rsidP="00026055">
            <w:pPr>
              <w:ind w:left="486" w:right="337"/>
              <w:jc w:val="center"/>
              <w:rPr>
                <w:rFonts w:ascii="Times New Roman" w:hAnsi="Times New Roman" w:cs="Times New Roman"/>
                <w:b/>
                <w:i/>
                <w:sz w:val="28"/>
                <w:szCs w:val="28"/>
              </w:rPr>
            </w:pPr>
            <w:proofErr w:type="spellStart"/>
            <w:r w:rsidRPr="00BF7634">
              <w:rPr>
                <w:rFonts w:ascii="Times New Roman" w:eastAsia="Times New Roman" w:hAnsi="Times New Roman" w:cs="Times New Roman"/>
                <w:b/>
                <w:bCs/>
                <w:i/>
                <w:iCs/>
                <w:sz w:val="28"/>
                <w:szCs w:val="28"/>
              </w:rPr>
              <w:t>Термін</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надання</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послуги</w:t>
            </w:r>
            <w:proofErr w:type="spellEnd"/>
          </w:p>
        </w:tc>
        <w:tc>
          <w:tcPr>
            <w:tcW w:w="5695" w:type="dxa"/>
            <w:gridSpan w:val="2"/>
            <w:tcBorders>
              <w:top w:val="single" w:sz="4" w:space="0" w:color="auto"/>
              <w:left w:val="single" w:sz="4" w:space="0" w:color="auto"/>
              <w:bottom w:val="single" w:sz="4" w:space="0" w:color="auto"/>
              <w:right w:val="single" w:sz="4" w:space="0" w:color="auto"/>
            </w:tcBorders>
            <w:vAlign w:val="center"/>
          </w:tcPr>
          <w:p w14:paraId="5D77643C" w14:textId="77777777" w:rsidR="000A624A" w:rsidRPr="00226711" w:rsidRDefault="000A624A" w:rsidP="003C4E5A">
            <w:pPr>
              <w:spacing w:before="100" w:beforeAutospacing="1" w:after="100" w:afterAutospacing="1"/>
              <w:jc w:val="both"/>
              <w:rPr>
                <w:rFonts w:ascii="Times New Roman" w:hAnsi="Times New Roman" w:cs="Times New Roman"/>
                <w:sz w:val="28"/>
                <w:szCs w:val="28"/>
              </w:rPr>
            </w:pPr>
            <w:r w:rsidRPr="00493A27">
              <w:rPr>
                <w:rFonts w:ascii="Times New Roman" w:hAnsi="Times New Roman" w:cs="Times New Roman"/>
                <w:sz w:val="28"/>
                <w:szCs w:val="28"/>
              </w:rPr>
              <w:t>за потреби</w:t>
            </w:r>
          </w:p>
        </w:tc>
      </w:tr>
      <w:tr w:rsidR="000A624A" w14:paraId="3F85EEDD" w14:textId="77777777" w:rsidTr="00026055">
        <w:trPr>
          <w:trHeight w:val="970"/>
        </w:trPr>
        <w:tc>
          <w:tcPr>
            <w:tcW w:w="875" w:type="dxa"/>
            <w:tcBorders>
              <w:top w:val="single" w:sz="4" w:space="0" w:color="auto"/>
              <w:left w:val="single" w:sz="4" w:space="0" w:color="auto"/>
              <w:bottom w:val="single" w:sz="4" w:space="0" w:color="auto"/>
              <w:right w:val="single" w:sz="4" w:space="0" w:color="auto"/>
            </w:tcBorders>
            <w:vAlign w:val="center"/>
          </w:tcPr>
          <w:p w14:paraId="55A17797" w14:textId="490EFC48" w:rsidR="000A624A" w:rsidRPr="00BF7634" w:rsidRDefault="000A624A" w:rsidP="00026055">
            <w:pPr>
              <w:ind w:left="4"/>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rPr>
              <w:t>5.</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E75BE16" w14:textId="77777777" w:rsidR="000A624A" w:rsidRPr="00BF7634" w:rsidRDefault="000A624A" w:rsidP="00026055">
            <w:pPr>
              <w:jc w:val="center"/>
              <w:rPr>
                <w:rFonts w:ascii="Times New Roman" w:hAnsi="Times New Roman" w:cs="Times New Roman"/>
                <w:b/>
                <w:i/>
                <w:sz w:val="28"/>
                <w:szCs w:val="28"/>
              </w:rPr>
            </w:pPr>
            <w:proofErr w:type="spellStart"/>
            <w:r w:rsidRPr="00BF7634">
              <w:rPr>
                <w:rFonts w:ascii="Times New Roman" w:hAnsi="Times New Roman" w:cs="Times New Roman"/>
                <w:b/>
                <w:i/>
                <w:sz w:val="28"/>
                <w:szCs w:val="28"/>
              </w:rPr>
              <w:t>Соціальні</w:t>
            </w:r>
            <w:proofErr w:type="spellEnd"/>
            <w:r w:rsidRPr="00BF7634">
              <w:rPr>
                <w:rFonts w:ascii="Times New Roman" w:hAnsi="Times New Roman" w:cs="Times New Roman"/>
                <w:b/>
                <w:i/>
                <w:sz w:val="28"/>
                <w:szCs w:val="28"/>
              </w:rPr>
              <w:t xml:space="preserve"> </w:t>
            </w:r>
            <w:proofErr w:type="spellStart"/>
            <w:r w:rsidRPr="00BF7634">
              <w:rPr>
                <w:rFonts w:ascii="Times New Roman" w:hAnsi="Times New Roman" w:cs="Times New Roman"/>
                <w:b/>
                <w:i/>
                <w:sz w:val="28"/>
                <w:szCs w:val="28"/>
              </w:rPr>
              <w:t>групи</w:t>
            </w:r>
            <w:proofErr w:type="spellEnd"/>
          </w:p>
        </w:tc>
        <w:tc>
          <w:tcPr>
            <w:tcW w:w="5695" w:type="dxa"/>
            <w:gridSpan w:val="2"/>
            <w:tcBorders>
              <w:top w:val="single" w:sz="4" w:space="0" w:color="auto"/>
              <w:left w:val="single" w:sz="4" w:space="0" w:color="auto"/>
              <w:bottom w:val="single" w:sz="4" w:space="0" w:color="auto"/>
              <w:right w:val="single" w:sz="4" w:space="0" w:color="auto"/>
            </w:tcBorders>
          </w:tcPr>
          <w:p w14:paraId="760A30D9" w14:textId="77777777" w:rsidR="000A624A" w:rsidRPr="00710871" w:rsidRDefault="000A624A" w:rsidP="003C4E5A">
            <w:pPr>
              <w:spacing w:before="100" w:beforeAutospacing="1" w:after="100" w:afterAutospacing="1"/>
              <w:jc w:val="both"/>
              <w:rPr>
                <w:rFonts w:ascii="Times New Roman" w:hAnsi="Times New Roman" w:cs="Times New Roman"/>
                <w:sz w:val="28"/>
                <w:szCs w:val="28"/>
                <w:lang w:val="uk-UA"/>
              </w:rPr>
            </w:pPr>
            <w:r w:rsidRPr="00710871">
              <w:rPr>
                <w:rFonts w:ascii="Times New Roman" w:hAnsi="Times New Roman" w:cs="Times New Roman"/>
                <w:sz w:val="28"/>
                <w:szCs w:val="28"/>
                <w:lang w:val="uk-UA"/>
              </w:rPr>
              <w:t xml:space="preserve">громадяни похилого віку; інваліди; хворі (з числа осіб працездатного віку на період до встановлення їм групи інвалідності, але не більш як чотири місяці) та особи, які перебувають у складній життєвій ситуації у </w:t>
            </w:r>
            <w:r w:rsidRPr="00710871">
              <w:rPr>
                <w:rFonts w:ascii="Times New Roman" w:hAnsi="Times New Roman" w:cs="Times New Roman"/>
                <w:sz w:val="28"/>
                <w:szCs w:val="28"/>
                <w:lang w:val="uk-UA"/>
              </w:rPr>
              <w:lastRenderedPageBreak/>
              <w:t xml:space="preserve">зв'язку з безробіттям і зареєстровані в державній службі зайнятості як такі, що шукають роботу, стихійним лихом, катастрофою, у разі, коли вони на своєму утриманні мають неповнолітніх дітей, дітей-інвалідів, осіб похилого віку, інвалідів; внутрішньо переміщені особи </w:t>
            </w:r>
          </w:p>
          <w:p w14:paraId="0000F364" w14:textId="77777777" w:rsidR="000A624A" w:rsidRPr="00710871" w:rsidRDefault="000A624A" w:rsidP="003C4E5A">
            <w:pPr>
              <w:spacing w:before="100" w:beforeAutospacing="1" w:after="100" w:afterAutospacing="1"/>
              <w:jc w:val="both"/>
              <w:rPr>
                <w:rFonts w:ascii="Times New Roman" w:hAnsi="Times New Roman" w:cs="Times New Roman"/>
                <w:sz w:val="28"/>
                <w:szCs w:val="28"/>
                <w:lang w:val="uk-UA"/>
              </w:rPr>
            </w:pPr>
          </w:p>
        </w:tc>
      </w:tr>
      <w:tr w:rsidR="000A624A" w14:paraId="0026AB05" w14:textId="77777777" w:rsidTr="00026055">
        <w:trPr>
          <w:trHeight w:val="832"/>
        </w:trPr>
        <w:tc>
          <w:tcPr>
            <w:tcW w:w="875" w:type="dxa"/>
            <w:tcBorders>
              <w:top w:val="single" w:sz="4" w:space="0" w:color="auto"/>
              <w:left w:val="single" w:sz="4" w:space="0" w:color="000000"/>
              <w:bottom w:val="single" w:sz="4" w:space="0" w:color="000000"/>
              <w:right w:val="single" w:sz="4" w:space="0" w:color="000000"/>
            </w:tcBorders>
            <w:vAlign w:val="center"/>
          </w:tcPr>
          <w:p w14:paraId="10295C39" w14:textId="77777777" w:rsidR="000A624A" w:rsidRPr="00BF7634" w:rsidRDefault="000A624A" w:rsidP="003C4E5A">
            <w:pPr>
              <w:ind w:left="4"/>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rPr>
              <w:lastRenderedPageBreak/>
              <w:t xml:space="preserve">6. </w:t>
            </w:r>
          </w:p>
        </w:tc>
        <w:tc>
          <w:tcPr>
            <w:tcW w:w="3260" w:type="dxa"/>
            <w:gridSpan w:val="2"/>
            <w:tcBorders>
              <w:top w:val="single" w:sz="4" w:space="0" w:color="auto"/>
              <w:left w:val="single" w:sz="4" w:space="0" w:color="000000"/>
              <w:bottom w:val="single" w:sz="4" w:space="0" w:color="000000"/>
              <w:right w:val="single" w:sz="4" w:space="0" w:color="000000"/>
            </w:tcBorders>
            <w:vAlign w:val="center"/>
          </w:tcPr>
          <w:p w14:paraId="1DC39FFF" w14:textId="77777777" w:rsidR="000A624A" w:rsidRPr="00BF7634" w:rsidRDefault="000A624A" w:rsidP="003C4E5A">
            <w:pPr>
              <w:ind w:left="108"/>
              <w:jc w:val="center"/>
              <w:rPr>
                <w:rFonts w:ascii="Times New Roman" w:hAnsi="Times New Roman" w:cs="Times New Roman"/>
                <w:b/>
                <w:i/>
                <w:sz w:val="28"/>
                <w:szCs w:val="28"/>
              </w:rPr>
            </w:pPr>
            <w:proofErr w:type="spellStart"/>
            <w:r w:rsidRPr="00BF7634">
              <w:rPr>
                <w:rFonts w:ascii="Times New Roman" w:eastAsia="Times New Roman" w:hAnsi="Times New Roman" w:cs="Times New Roman"/>
                <w:b/>
                <w:bCs/>
                <w:i/>
                <w:iCs/>
                <w:sz w:val="28"/>
                <w:szCs w:val="28"/>
              </w:rPr>
              <w:t>Умови</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надання</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послуги</w:t>
            </w:r>
            <w:proofErr w:type="spellEnd"/>
          </w:p>
        </w:tc>
        <w:tc>
          <w:tcPr>
            <w:tcW w:w="5695" w:type="dxa"/>
            <w:gridSpan w:val="2"/>
            <w:tcBorders>
              <w:top w:val="single" w:sz="4" w:space="0" w:color="auto"/>
              <w:left w:val="single" w:sz="4" w:space="0" w:color="000000"/>
              <w:bottom w:val="single" w:sz="4" w:space="0" w:color="000000"/>
              <w:right w:val="single" w:sz="4" w:space="0" w:color="000000"/>
            </w:tcBorders>
            <w:vAlign w:val="center"/>
          </w:tcPr>
          <w:p w14:paraId="77C29DA5" w14:textId="722B96B8" w:rsidR="000A624A" w:rsidRPr="00234562" w:rsidRDefault="000A624A" w:rsidP="00026055">
            <w:pPr>
              <w:spacing w:before="100" w:beforeAutospacing="1" w:after="100" w:afterAutospacing="1"/>
              <w:jc w:val="both"/>
              <w:rPr>
                <w:rFonts w:ascii="Times New Roman" w:hAnsi="Times New Roman" w:cs="Times New Roman"/>
                <w:sz w:val="28"/>
                <w:szCs w:val="28"/>
                <w:lang w:val="uk-UA"/>
              </w:rPr>
            </w:pPr>
            <w:r w:rsidRPr="00485D70">
              <w:rPr>
                <w:rFonts w:ascii="Times New Roman" w:hAnsi="Times New Roman" w:cs="Times New Roman"/>
                <w:sz w:val="28"/>
                <w:szCs w:val="28"/>
                <w:lang w:val="uk-UA"/>
              </w:rPr>
              <w:t>безоплатно</w:t>
            </w:r>
          </w:p>
        </w:tc>
      </w:tr>
      <w:tr w:rsidR="000A624A" w:rsidRPr="00C77588" w14:paraId="2B83E4EA" w14:textId="77777777" w:rsidTr="00026055">
        <w:trPr>
          <w:trHeight w:val="2215"/>
        </w:trPr>
        <w:tc>
          <w:tcPr>
            <w:tcW w:w="875" w:type="dxa"/>
            <w:tcBorders>
              <w:top w:val="single" w:sz="4" w:space="0" w:color="000000"/>
              <w:left w:val="single" w:sz="4" w:space="0" w:color="000000"/>
              <w:bottom w:val="single" w:sz="4" w:space="0" w:color="000000"/>
              <w:right w:val="single" w:sz="4" w:space="0" w:color="000000"/>
            </w:tcBorders>
            <w:vAlign w:val="center"/>
          </w:tcPr>
          <w:p w14:paraId="667B9DD4" w14:textId="77777777" w:rsidR="000A624A" w:rsidRPr="00BF7634" w:rsidRDefault="000A624A" w:rsidP="003C4E5A">
            <w:pPr>
              <w:ind w:left="4"/>
              <w:jc w:val="center"/>
              <w:rPr>
                <w:rFonts w:ascii="Times New Roman" w:hAnsi="Times New Roman" w:cs="Times New Roman"/>
                <w:b/>
                <w:i/>
                <w:sz w:val="28"/>
                <w:szCs w:val="28"/>
              </w:rPr>
            </w:pPr>
            <w:r w:rsidRPr="00BF7634">
              <w:rPr>
                <w:rFonts w:ascii="Times New Roman" w:eastAsia="Times New Roman" w:hAnsi="Times New Roman" w:cs="Times New Roman"/>
                <w:b/>
                <w:i/>
                <w:sz w:val="28"/>
                <w:szCs w:val="28"/>
              </w:rPr>
              <w:t xml:space="preserve">7. </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2F62C501" w14:textId="77777777" w:rsidR="000A624A" w:rsidRPr="00BF7634" w:rsidRDefault="000A624A" w:rsidP="003C4E5A">
            <w:pPr>
              <w:jc w:val="center"/>
              <w:rPr>
                <w:rFonts w:ascii="Times New Roman" w:hAnsi="Times New Roman" w:cs="Times New Roman"/>
                <w:b/>
                <w:i/>
                <w:sz w:val="28"/>
                <w:szCs w:val="28"/>
              </w:rPr>
            </w:pPr>
            <w:proofErr w:type="spellStart"/>
            <w:r w:rsidRPr="00BF7634">
              <w:rPr>
                <w:rFonts w:ascii="Times New Roman" w:eastAsia="Times New Roman" w:hAnsi="Times New Roman" w:cs="Times New Roman"/>
                <w:b/>
                <w:bCs/>
                <w:i/>
                <w:iCs/>
                <w:sz w:val="28"/>
                <w:szCs w:val="28"/>
              </w:rPr>
              <w:t>Правові</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підстави</w:t>
            </w:r>
            <w:proofErr w:type="spellEnd"/>
            <w:r w:rsidRPr="00BF7634">
              <w:rPr>
                <w:rFonts w:ascii="Times New Roman" w:eastAsia="Times New Roman" w:hAnsi="Times New Roman" w:cs="Times New Roman"/>
                <w:b/>
                <w:bCs/>
                <w:i/>
                <w:iCs/>
                <w:sz w:val="28"/>
                <w:szCs w:val="28"/>
              </w:rPr>
              <w:t xml:space="preserve"> для </w:t>
            </w:r>
            <w:proofErr w:type="spellStart"/>
            <w:r w:rsidRPr="00BF7634">
              <w:rPr>
                <w:rFonts w:ascii="Times New Roman" w:eastAsia="Times New Roman" w:hAnsi="Times New Roman" w:cs="Times New Roman"/>
                <w:b/>
                <w:bCs/>
                <w:i/>
                <w:iCs/>
                <w:sz w:val="28"/>
                <w:szCs w:val="28"/>
              </w:rPr>
              <w:t>надання</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соціальної</w:t>
            </w:r>
            <w:proofErr w:type="spellEnd"/>
            <w:r w:rsidRPr="00BF7634">
              <w:rPr>
                <w:rFonts w:ascii="Times New Roman" w:eastAsia="Times New Roman" w:hAnsi="Times New Roman" w:cs="Times New Roman"/>
                <w:b/>
                <w:bCs/>
                <w:i/>
                <w:iCs/>
                <w:sz w:val="28"/>
                <w:szCs w:val="28"/>
              </w:rPr>
              <w:t xml:space="preserve"> </w:t>
            </w:r>
            <w:proofErr w:type="spellStart"/>
            <w:r w:rsidRPr="00BF7634">
              <w:rPr>
                <w:rFonts w:ascii="Times New Roman" w:eastAsia="Times New Roman" w:hAnsi="Times New Roman" w:cs="Times New Roman"/>
                <w:b/>
                <w:bCs/>
                <w:i/>
                <w:iCs/>
                <w:sz w:val="28"/>
                <w:szCs w:val="28"/>
              </w:rPr>
              <w:t>послуги</w:t>
            </w:r>
            <w:proofErr w:type="spellEnd"/>
          </w:p>
        </w:tc>
        <w:tc>
          <w:tcPr>
            <w:tcW w:w="5695" w:type="dxa"/>
            <w:gridSpan w:val="2"/>
            <w:tcBorders>
              <w:top w:val="single" w:sz="4" w:space="0" w:color="000000"/>
              <w:left w:val="single" w:sz="4" w:space="0" w:color="000000"/>
              <w:bottom w:val="single" w:sz="4" w:space="0" w:color="000000"/>
              <w:right w:val="single" w:sz="4" w:space="0" w:color="000000"/>
            </w:tcBorders>
            <w:vAlign w:val="center"/>
          </w:tcPr>
          <w:p w14:paraId="76C2D575" w14:textId="0D41F434" w:rsidR="000A624A" w:rsidRPr="00493A27" w:rsidRDefault="000A624A" w:rsidP="00026055">
            <w:pPr>
              <w:spacing w:before="100" w:beforeAutospacing="1" w:after="100" w:afterAutospacing="1"/>
              <w:jc w:val="both"/>
              <w:rPr>
                <w:rFonts w:ascii="Times New Roman" w:hAnsi="Times New Roman" w:cs="Times New Roman"/>
                <w:sz w:val="28"/>
                <w:szCs w:val="28"/>
                <w:lang w:val="uk-UA"/>
              </w:rPr>
            </w:pPr>
            <w:r w:rsidRPr="00493A27">
              <w:rPr>
                <w:rFonts w:ascii="Times New Roman" w:hAnsi="Times New Roman" w:cs="Times New Roman"/>
                <w:sz w:val="28"/>
                <w:szCs w:val="28"/>
                <w:lang w:val="uk-UA"/>
              </w:rPr>
              <w:t xml:space="preserve">Постанова КМУ від </w:t>
            </w:r>
            <w:proofErr w:type="spellStart"/>
            <w:r w:rsidRPr="00967E24">
              <w:rPr>
                <w:rFonts w:ascii="Times New Roman" w:hAnsi="Times New Roman" w:cs="Times New Roman"/>
                <w:sz w:val="28"/>
                <w:szCs w:val="28"/>
                <w:lang w:val="uk-UA"/>
              </w:rPr>
              <w:t>від</w:t>
            </w:r>
            <w:proofErr w:type="spellEnd"/>
            <w:r w:rsidRPr="00967E24">
              <w:rPr>
                <w:rFonts w:ascii="Times New Roman" w:hAnsi="Times New Roman" w:cs="Times New Roman"/>
                <w:sz w:val="28"/>
                <w:szCs w:val="28"/>
                <w:lang w:val="uk-UA"/>
              </w:rPr>
              <w:t xml:space="preserve"> 3 березня 2020 р. № 177</w:t>
            </w:r>
            <w:r w:rsidRPr="00493A27">
              <w:rPr>
                <w:rFonts w:ascii="Times New Roman" w:hAnsi="Times New Roman" w:cs="Times New Roman"/>
                <w:sz w:val="28"/>
                <w:szCs w:val="28"/>
                <w:lang w:val="uk-UA"/>
              </w:rPr>
              <w:t xml:space="preserve"> «</w:t>
            </w:r>
            <w:r w:rsidRPr="00967E24">
              <w:rPr>
                <w:rFonts w:ascii="Times New Roman" w:hAnsi="Times New Roman" w:cs="Times New Roman"/>
                <w:sz w:val="28"/>
                <w:szCs w:val="28"/>
                <w:lang w:val="uk-UA"/>
              </w:rPr>
              <w:t>Деякі питання діяльності центрів надання соціальних послуг</w:t>
            </w:r>
            <w:r>
              <w:rPr>
                <w:rFonts w:ascii="Times New Roman" w:hAnsi="Times New Roman" w:cs="Times New Roman"/>
                <w:sz w:val="28"/>
                <w:szCs w:val="28"/>
                <w:lang w:val="uk-UA"/>
              </w:rPr>
              <w:t>»</w:t>
            </w:r>
            <w:r w:rsidRPr="00493A27">
              <w:rPr>
                <w:rFonts w:ascii="Times New Roman" w:hAnsi="Times New Roman" w:cs="Times New Roman"/>
                <w:sz w:val="28"/>
                <w:szCs w:val="28"/>
                <w:lang w:val="uk-UA"/>
              </w:rPr>
              <w:t>, положення про комунальн</w:t>
            </w:r>
            <w:r>
              <w:rPr>
                <w:rFonts w:ascii="Times New Roman" w:hAnsi="Times New Roman" w:cs="Times New Roman"/>
                <w:sz w:val="28"/>
                <w:szCs w:val="28"/>
                <w:lang w:val="uk-UA"/>
              </w:rPr>
              <w:t>ий</w:t>
            </w:r>
            <w:r w:rsidRPr="00493A27">
              <w:rPr>
                <w:rFonts w:ascii="Times New Roman" w:hAnsi="Times New Roman" w:cs="Times New Roman"/>
                <w:sz w:val="28"/>
                <w:szCs w:val="28"/>
                <w:lang w:val="uk-UA"/>
              </w:rPr>
              <w:t xml:space="preserve"> </w:t>
            </w:r>
            <w:r>
              <w:rPr>
                <w:rFonts w:ascii="Times New Roman" w:hAnsi="Times New Roman" w:cs="Times New Roman"/>
                <w:sz w:val="28"/>
                <w:szCs w:val="28"/>
                <w:lang w:val="uk-UA"/>
              </w:rPr>
              <w:t>заклад</w:t>
            </w:r>
            <w:r w:rsidRPr="00493A27">
              <w:rPr>
                <w:rFonts w:ascii="Times New Roman" w:hAnsi="Times New Roman" w:cs="Times New Roman"/>
                <w:sz w:val="28"/>
                <w:szCs w:val="28"/>
                <w:lang w:val="uk-UA"/>
              </w:rPr>
              <w:t xml:space="preserve"> «</w:t>
            </w:r>
            <w:r>
              <w:rPr>
                <w:rFonts w:ascii="Times New Roman" w:hAnsi="Times New Roman" w:cs="Times New Roman"/>
                <w:sz w:val="28"/>
                <w:szCs w:val="28"/>
                <w:lang w:val="uk-UA"/>
              </w:rPr>
              <w:t>Ц</w:t>
            </w:r>
            <w:r w:rsidRPr="00493A27">
              <w:rPr>
                <w:rFonts w:ascii="Times New Roman" w:hAnsi="Times New Roman" w:cs="Times New Roman"/>
                <w:sz w:val="28"/>
                <w:szCs w:val="28"/>
                <w:lang w:val="uk-UA"/>
              </w:rPr>
              <w:t>ентр</w:t>
            </w:r>
            <w:r>
              <w:rPr>
                <w:rFonts w:ascii="Times New Roman" w:hAnsi="Times New Roman" w:cs="Times New Roman"/>
                <w:sz w:val="28"/>
                <w:szCs w:val="28"/>
                <w:lang w:val="uk-UA"/>
              </w:rPr>
              <w:t xml:space="preserve"> надання </w:t>
            </w:r>
            <w:r w:rsidRPr="00493A27">
              <w:rPr>
                <w:rFonts w:ascii="Times New Roman" w:hAnsi="Times New Roman" w:cs="Times New Roman"/>
                <w:sz w:val="28"/>
                <w:szCs w:val="28"/>
                <w:lang w:val="uk-UA"/>
              </w:rPr>
              <w:t xml:space="preserve"> </w:t>
            </w:r>
            <w:proofErr w:type="spellStart"/>
            <w:r w:rsidRPr="00493A27">
              <w:rPr>
                <w:rFonts w:ascii="Times New Roman" w:hAnsi="Times New Roman" w:cs="Times New Roman"/>
                <w:sz w:val="28"/>
                <w:szCs w:val="28"/>
                <w:lang w:val="uk-UA"/>
              </w:rPr>
              <w:t>соціальн</w:t>
            </w:r>
            <w:proofErr w:type="spellEnd"/>
            <w:r w:rsidRPr="00493A27">
              <w:rPr>
                <w:rFonts w:ascii="Times New Roman" w:hAnsi="Times New Roman" w:cs="Times New Roman"/>
                <w:sz w:val="28"/>
                <w:szCs w:val="28"/>
                <w:lang w:val="uk-UA"/>
              </w:rPr>
              <w:t xml:space="preserve"> послуг», затверджене рішенням </w:t>
            </w:r>
            <w:r>
              <w:rPr>
                <w:rFonts w:ascii="Times New Roman" w:hAnsi="Times New Roman" w:cs="Times New Roman"/>
                <w:sz w:val="28"/>
                <w:szCs w:val="28"/>
                <w:lang w:val="uk-UA"/>
              </w:rPr>
              <w:t xml:space="preserve">Миколаївської сільської </w:t>
            </w:r>
            <w:r w:rsidRPr="00493A27">
              <w:rPr>
                <w:rFonts w:ascii="Times New Roman" w:hAnsi="Times New Roman" w:cs="Times New Roman"/>
                <w:sz w:val="28"/>
                <w:szCs w:val="28"/>
                <w:lang w:val="uk-UA"/>
              </w:rPr>
              <w:t>ради від 2</w:t>
            </w:r>
            <w:r>
              <w:rPr>
                <w:rFonts w:ascii="Times New Roman" w:hAnsi="Times New Roman" w:cs="Times New Roman"/>
                <w:sz w:val="28"/>
                <w:szCs w:val="28"/>
                <w:lang w:val="uk-UA"/>
              </w:rPr>
              <w:t>9 листопада</w:t>
            </w:r>
            <w:r w:rsidRPr="00493A27">
              <w:rPr>
                <w:rFonts w:ascii="Times New Roman" w:hAnsi="Times New Roman" w:cs="Times New Roman"/>
                <w:sz w:val="28"/>
                <w:szCs w:val="28"/>
                <w:lang w:val="uk-UA"/>
              </w:rPr>
              <w:t xml:space="preserve"> 201</w:t>
            </w:r>
            <w:r>
              <w:rPr>
                <w:rFonts w:ascii="Times New Roman" w:hAnsi="Times New Roman" w:cs="Times New Roman"/>
                <w:sz w:val="28"/>
                <w:szCs w:val="28"/>
                <w:lang w:val="uk-UA"/>
              </w:rPr>
              <w:t>9</w:t>
            </w:r>
            <w:r w:rsidRPr="00493A27">
              <w:rPr>
                <w:rFonts w:ascii="Times New Roman" w:hAnsi="Times New Roman" w:cs="Times New Roman"/>
                <w:sz w:val="28"/>
                <w:szCs w:val="28"/>
                <w:lang w:val="uk-UA"/>
              </w:rPr>
              <w:t xml:space="preserve"> № </w:t>
            </w:r>
            <w:r>
              <w:rPr>
                <w:rFonts w:ascii="Times New Roman" w:hAnsi="Times New Roman" w:cs="Times New Roman"/>
                <w:sz w:val="28"/>
                <w:szCs w:val="28"/>
                <w:lang w:val="uk-UA"/>
              </w:rPr>
              <w:t>956</w:t>
            </w:r>
            <w:r w:rsidRPr="00493A27">
              <w:rPr>
                <w:rFonts w:ascii="Times New Roman" w:hAnsi="Times New Roman" w:cs="Times New Roman"/>
                <w:sz w:val="28"/>
                <w:szCs w:val="28"/>
                <w:lang w:val="uk-UA"/>
              </w:rPr>
              <w:t xml:space="preserve">  </w:t>
            </w:r>
          </w:p>
        </w:tc>
      </w:tr>
      <w:tr w:rsidR="000A624A" w:rsidRPr="00026055" w14:paraId="1E4A26CC" w14:textId="77777777" w:rsidTr="00026055">
        <w:trPr>
          <w:trHeight w:val="600"/>
        </w:trPr>
        <w:tc>
          <w:tcPr>
            <w:tcW w:w="875" w:type="dxa"/>
            <w:tcBorders>
              <w:top w:val="single" w:sz="4" w:space="0" w:color="000000"/>
              <w:left w:val="single" w:sz="4" w:space="0" w:color="000000"/>
              <w:bottom w:val="single" w:sz="4" w:space="0" w:color="000000"/>
              <w:right w:val="single" w:sz="4" w:space="0" w:color="000000"/>
            </w:tcBorders>
            <w:vAlign w:val="center"/>
          </w:tcPr>
          <w:p w14:paraId="7DF19EC6" w14:textId="77777777" w:rsidR="000A624A" w:rsidRPr="00FB6612" w:rsidRDefault="000A624A" w:rsidP="003C4E5A">
            <w:pPr>
              <w:ind w:left="4"/>
              <w:jc w:val="center"/>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8</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14:paraId="396513DB" w14:textId="77777777" w:rsidR="000A624A" w:rsidRPr="00BF7634" w:rsidRDefault="000A624A" w:rsidP="003C4E5A">
            <w:pPr>
              <w:jc w:val="center"/>
              <w:rPr>
                <w:rFonts w:ascii="Times New Roman" w:eastAsia="Times New Roman" w:hAnsi="Times New Roman" w:cs="Times New Roman"/>
                <w:b/>
                <w:bCs/>
                <w:i/>
                <w:iCs/>
                <w:sz w:val="28"/>
                <w:szCs w:val="28"/>
              </w:rPr>
            </w:pPr>
            <w:proofErr w:type="spellStart"/>
            <w:r w:rsidRPr="00FB6612">
              <w:rPr>
                <w:rFonts w:ascii="Times New Roman" w:eastAsia="Times New Roman" w:hAnsi="Times New Roman" w:cs="Times New Roman"/>
                <w:b/>
                <w:bCs/>
                <w:i/>
                <w:iCs/>
                <w:sz w:val="28"/>
                <w:szCs w:val="28"/>
              </w:rPr>
              <w:t>Підстави</w:t>
            </w:r>
            <w:proofErr w:type="spellEnd"/>
            <w:r w:rsidRPr="00FB6612">
              <w:rPr>
                <w:rFonts w:ascii="Times New Roman" w:eastAsia="Times New Roman" w:hAnsi="Times New Roman" w:cs="Times New Roman"/>
                <w:b/>
                <w:bCs/>
                <w:i/>
                <w:iCs/>
                <w:sz w:val="28"/>
                <w:szCs w:val="28"/>
              </w:rPr>
              <w:t xml:space="preserve"> для </w:t>
            </w:r>
            <w:proofErr w:type="spellStart"/>
            <w:r w:rsidRPr="00FB6612">
              <w:rPr>
                <w:rFonts w:ascii="Times New Roman" w:eastAsia="Times New Roman" w:hAnsi="Times New Roman" w:cs="Times New Roman"/>
                <w:b/>
                <w:bCs/>
                <w:i/>
                <w:iCs/>
                <w:sz w:val="28"/>
                <w:szCs w:val="28"/>
              </w:rPr>
              <w:t>відмови</w:t>
            </w:r>
            <w:proofErr w:type="spellEnd"/>
            <w:r w:rsidRPr="00FB6612">
              <w:rPr>
                <w:rFonts w:ascii="Times New Roman" w:eastAsia="Times New Roman" w:hAnsi="Times New Roman" w:cs="Times New Roman"/>
                <w:b/>
                <w:bCs/>
                <w:i/>
                <w:iCs/>
                <w:sz w:val="28"/>
                <w:szCs w:val="28"/>
              </w:rPr>
              <w:t xml:space="preserve"> у </w:t>
            </w:r>
            <w:proofErr w:type="spellStart"/>
            <w:r w:rsidRPr="00FB6612">
              <w:rPr>
                <w:rFonts w:ascii="Times New Roman" w:eastAsia="Times New Roman" w:hAnsi="Times New Roman" w:cs="Times New Roman"/>
                <w:b/>
                <w:bCs/>
                <w:i/>
                <w:iCs/>
                <w:sz w:val="28"/>
                <w:szCs w:val="28"/>
              </w:rPr>
              <w:t>наданні</w:t>
            </w:r>
            <w:proofErr w:type="spellEnd"/>
            <w:r w:rsidRPr="00FB6612">
              <w:rPr>
                <w:rFonts w:ascii="Times New Roman" w:eastAsia="Times New Roman" w:hAnsi="Times New Roman" w:cs="Times New Roman"/>
                <w:b/>
                <w:bCs/>
                <w:i/>
                <w:iCs/>
                <w:sz w:val="28"/>
                <w:szCs w:val="28"/>
              </w:rPr>
              <w:t xml:space="preserve"> </w:t>
            </w:r>
            <w:proofErr w:type="spellStart"/>
            <w:r w:rsidRPr="00FB6612">
              <w:rPr>
                <w:rFonts w:ascii="Times New Roman" w:eastAsia="Times New Roman" w:hAnsi="Times New Roman" w:cs="Times New Roman"/>
                <w:b/>
                <w:bCs/>
                <w:i/>
                <w:iCs/>
                <w:sz w:val="28"/>
                <w:szCs w:val="28"/>
              </w:rPr>
              <w:t>соціальної</w:t>
            </w:r>
            <w:proofErr w:type="spellEnd"/>
            <w:r w:rsidRPr="00FB6612">
              <w:rPr>
                <w:rFonts w:ascii="Times New Roman" w:eastAsia="Times New Roman" w:hAnsi="Times New Roman" w:cs="Times New Roman"/>
                <w:b/>
                <w:bCs/>
                <w:i/>
                <w:iCs/>
                <w:sz w:val="28"/>
                <w:szCs w:val="28"/>
              </w:rPr>
              <w:t xml:space="preserve"> </w:t>
            </w:r>
            <w:proofErr w:type="spellStart"/>
            <w:r w:rsidRPr="00FB6612">
              <w:rPr>
                <w:rFonts w:ascii="Times New Roman" w:eastAsia="Times New Roman" w:hAnsi="Times New Roman" w:cs="Times New Roman"/>
                <w:b/>
                <w:bCs/>
                <w:i/>
                <w:iCs/>
                <w:sz w:val="28"/>
                <w:szCs w:val="28"/>
              </w:rPr>
              <w:t>послуги</w:t>
            </w:r>
            <w:proofErr w:type="spellEnd"/>
          </w:p>
        </w:tc>
        <w:tc>
          <w:tcPr>
            <w:tcW w:w="5695" w:type="dxa"/>
            <w:gridSpan w:val="2"/>
            <w:tcBorders>
              <w:top w:val="single" w:sz="4" w:space="0" w:color="000000"/>
              <w:left w:val="single" w:sz="4" w:space="0" w:color="000000"/>
              <w:bottom w:val="single" w:sz="4" w:space="0" w:color="000000"/>
              <w:right w:val="single" w:sz="4" w:space="0" w:color="000000"/>
            </w:tcBorders>
          </w:tcPr>
          <w:p w14:paraId="75B79132" w14:textId="56951E65" w:rsidR="000A624A" w:rsidRPr="00493A27" w:rsidRDefault="00026055" w:rsidP="003C4E5A">
            <w:pPr>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lang w:val="uk-UA"/>
              </w:rPr>
              <w:t>Р</w:t>
            </w:r>
            <w:r w:rsidR="000A624A" w:rsidRPr="00493A27">
              <w:rPr>
                <w:rFonts w:ascii="Times New Roman" w:eastAsia="Times New Roman" w:hAnsi="Times New Roman" w:cs="Times New Roman"/>
                <w:color w:val="auto"/>
                <w:sz w:val="28"/>
                <w:szCs w:val="28"/>
                <w:lang w:val="uk-UA"/>
              </w:rPr>
              <w:t>озмір сукупного доходу сім'ї отримувача соціальної послуги перевищує 1,5 прожиткових мінімуми для сім'ї (для громадян похилого віку, інвалідів, хворих (з числа осіб працездатного віку на період до встановлення їм групи інвалідності, але не більш як чотири місяці) у разі, коли вони на своєму утриманні мають неповнолітніх дітей, дітей-інвалідів, осіб похилого віку, інвалідів); розмір сукупного доходу сім'ї отримувача соціальної послуги вищий за прожитковий мінімум для сім'ї (для громадян, які перебувають у складній життєвій ситуації у зв'язку з безробіттям і зареєстровані в державній службі зайнятості</w:t>
            </w:r>
            <w:r>
              <w:rPr>
                <w:rFonts w:ascii="Times New Roman" w:eastAsia="Times New Roman" w:hAnsi="Times New Roman" w:cs="Times New Roman"/>
                <w:color w:val="auto"/>
                <w:sz w:val="28"/>
                <w:szCs w:val="28"/>
                <w:lang w:val="uk-UA"/>
              </w:rPr>
              <w:t>,</w:t>
            </w:r>
            <w:r w:rsidR="000A624A" w:rsidRPr="00493A27">
              <w:rPr>
                <w:rFonts w:ascii="Times New Roman" w:eastAsia="Times New Roman" w:hAnsi="Times New Roman" w:cs="Times New Roman"/>
                <w:color w:val="auto"/>
                <w:sz w:val="28"/>
                <w:szCs w:val="28"/>
                <w:lang w:val="uk-UA"/>
              </w:rPr>
              <w:t xml:space="preserve"> як такі, що шукають роботу, стихійним лихом, катастрофою і мають на своєму утриманні  неповнолітніх дітей, дітей-інвалідів, осіб похилого віку, інвалідів)</w:t>
            </w:r>
          </w:p>
        </w:tc>
      </w:tr>
    </w:tbl>
    <w:p w14:paraId="76895534" w14:textId="77777777" w:rsidR="00CF313A" w:rsidRPr="00026055" w:rsidRDefault="00CF313A">
      <w:pPr>
        <w:rPr>
          <w:lang w:val="uk-UA"/>
        </w:rPr>
      </w:pPr>
    </w:p>
    <w:sectPr w:rsidR="00CF313A" w:rsidRPr="00026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hnschrift SemiLight">
    <w:panose1 w:val="020B0502040204020203"/>
    <w:charset w:val="CC"/>
    <w:family w:val="swiss"/>
    <w:pitch w:val="variable"/>
    <w:sig w:usb0="A00002C7"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BB"/>
    <w:rsid w:val="00026055"/>
    <w:rsid w:val="000A624A"/>
    <w:rsid w:val="00485D70"/>
    <w:rsid w:val="009666BB"/>
    <w:rsid w:val="00CF313A"/>
    <w:rsid w:val="00D56021"/>
    <w:rsid w:val="00E3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8B31"/>
  <w15:chartTrackingRefBased/>
  <w15:docId w15:val="{B74D756E-A389-467C-B1CF-0252ABCA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24A"/>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A624A"/>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0A624A"/>
    <w:pPr>
      <w:spacing w:after="0" w:line="240" w:lineRule="auto"/>
    </w:pPr>
    <w:rPr>
      <w:rFonts w:ascii="Calibri" w:eastAsia="Calibri" w:hAnsi="Calibri" w:cs="Calibri"/>
      <w:color w:val="000000"/>
      <w:lang w:eastAsia="ru-RU"/>
    </w:rPr>
  </w:style>
  <w:style w:type="paragraph" w:styleId="a4">
    <w:name w:val="Balloon Text"/>
    <w:basedOn w:val="a"/>
    <w:link w:val="a5"/>
    <w:uiPriority w:val="99"/>
    <w:semiHidden/>
    <w:unhideWhenUsed/>
    <w:rsid w:val="000A624A"/>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A624A"/>
    <w:rPr>
      <w:rFonts w:ascii="Segoe UI" w:eastAsia="Calibri"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rnetercentr@ukr.net"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1772</Words>
  <Characters>1011</Characters>
  <Application>Microsoft Office Word</Application>
  <DocSecurity>0</DocSecurity>
  <Lines>8</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2021-02-19T12:16:00Z</dcterms:created>
  <dcterms:modified xsi:type="dcterms:W3CDTF">2021-02-19T12:16:00Z</dcterms:modified>
</cp:coreProperties>
</file>